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3CE85" w14:textId="77777777" w:rsidR="00CA0162" w:rsidRDefault="001C6458">
      <w:bookmarkStart w:id="0" w:name="_GoBack"/>
      <w:bookmarkEnd w:id="0"/>
    </w:p>
    <w:p w14:paraId="2606B59C" w14:textId="77777777" w:rsidR="00532FFB" w:rsidRPr="00532FFB" w:rsidRDefault="0073450C" w:rsidP="00532FFB">
      <w:pPr>
        <w:rPr>
          <w:rtl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5645A" wp14:editId="2467CD61">
                <wp:simplePos x="0" y="0"/>
                <wp:positionH relativeFrom="column">
                  <wp:posOffset>0</wp:posOffset>
                </wp:positionH>
                <wp:positionV relativeFrom="paragraph">
                  <wp:posOffset>86796</wp:posOffset>
                </wp:positionV>
                <wp:extent cx="5725558" cy="2415654"/>
                <wp:effectExtent l="0" t="0" r="15240" b="10160"/>
                <wp:wrapNone/>
                <wp:docPr id="2124477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558" cy="2415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08E55" w14:textId="77777777" w:rsidR="00375399" w:rsidRDefault="00375399" w:rsidP="00375399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375399"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الاستبيان الوطني بشأن الأسلحة الصغيرة </w:t>
                            </w:r>
                            <w:r w:rsidR="000267F1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٢٠٢٣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  <w:p w14:paraId="3BC121A2" w14:textId="77777777" w:rsidR="000267F1" w:rsidRPr="000267F1" w:rsidRDefault="000267F1" w:rsidP="000267F1">
                            <w:pPr>
                              <w:bidi/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B340AA8" w14:textId="77777777" w:rsidR="00375399" w:rsidRDefault="00375399" w:rsidP="00375399">
                            <w:pPr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  <w:r w:rsidRPr="00375399">
                              <w:rPr>
                                <w:rFonts w:hint="cs"/>
                                <w:rtl/>
                              </w:rPr>
                              <w:t xml:space="preserve">يسجل </w:t>
                            </w:r>
                            <w:r w:rsidR="008E64BD">
                              <w:rPr>
                                <w:rFonts w:hint="cs"/>
                                <w:rtl/>
                              </w:rPr>
                              <w:t xml:space="preserve">برنامج </w:t>
                            </w:r>
                            <w:r w:rsidRPr="00375399">
                              <w:rPr>
                                <w:rFonts w:hint="cs"/>
                                <w:rtl/>
                              </w:rPr>
                              <w:t xml:space="preserve">مسح الأسلحة الصغيرة </w:t>
                            </w:r>
                            <w:r w:rsidR="008E64BD">
                              <w:rPr>
                                <w:rFonts w:hint="cs"/>
                                <w:rtl/>
                              </w:rPr>
                              <w:t xml:space="preserve">بيانات حول حيازة الأسلحة الصغيرة والأسلحة الخفيفة وتدميرها </w:t>
                            </w:r>
                            <w:r w:rsidR="00F84A83">
                              <w:rPr>
                                <w:rFonts w:hint="cs"/>
                                <w:rtl/>
                              </w:rPr>
                              <w:t>على</w:t>
                            </w:r>
                            <w:r w:rsidR="008E64BD">
                              <w:rPr>
                                <w:rFonts w:hint="cs"/>
                                <w:rtl/>
                              </w:rPr>
                              <w:t xml:space="preserve"> الصعيد الوطني. </w:t>
                            </w:r>
                            <w:r w:rsidR="00F84A83" w:rsidRPr="00F84A83">
                              <w:rPr>
                                <w:rFonts w:cs="Arial"/>
                                <w:rtl/>
                              </w:rPr>
                              <w:t xml:space="preserve">نحن نعتمد على مساعدتك ودعمك. يرجى إكمال أكبر قدر ممكن من هذا </w:t>
                            </w:r>
                            <w:r w:rsidR="00F84A83">
                              <w:rPr>
                                <w:rFonts w:cs="Arial" w:hint="cs"/>
                                <w:rtl/>
                                <w:lang w:val="en-US"/>
                              </w:rPr>
                              <w:t>الاستبيان</w:t>
                            </w:r>
                            <w:r w:rsidR="00F84A83" w:rsidRPr="00F84A83">
                              <w:rPr>
                                <w:rFonts w:cs="Arial"/>
                                <w:rtl/>
                              </w:rPr>
                              <w:t>.</w:t>
                            </w:r>
                            <w:r w:rsidR="00F84A83">
                              <w:rPr>
                                <w:rFonts w:cs="Arial" w:hint="cs"/>
                                <w:rtl/>
                              </w:rPr>
                              <w:t xml:space="preserve"> </w:t>
                            </w:r>
                          </w:p>
                          <w:p w14:paraId="1689C1D3" w14:textId="77777777" w:rsidR="00365088" w:rsidRDefault="00365088" w:rsidP="00365088">
                            <w:pPr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</w:p>
                          <w:p w14:paraId="3DDD799E" w14:textId="77777777" w:rsidR="00365088" w:rsidRDefault="00365088" w:rsidP="00365088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</w:pPr>
                            <w:r w:rsidRPr="00365088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تعريف المصطلحات: </w:t>
                            </w:r>
                          </w:p>
                          <w:p w14:paraId="748F848D" w14:textId="77777777" w:rsidR="00365088" w:rsidRDefault="00365088" w:rsidP="00365088">
                            <w:pPr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  <w:r w:rsidRPr="00532FFB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الأسلحة الصغيرة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: المسدسات</w:t>
                            </w:r>
                            <w:r w:rsidR="00893B38">
                              <w:rPr>
                                <w:rFonts w:cs="Arial" w:hint="cs"/>
                                <w:rtl/>
                              </w:rPr>
                              <w:t>، المسدسات الدوارة،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 البنادق</w:t>
                            </w:r>
                            <w:r w:rsidR="00B71C6D">
                              <w:rPr>
                                <w:rFonts w:cs="Arial" w:hint="cs"/>
                                <w:rtl/>
                              </w:rPr>
                              <w:t>، البنادق الصغيرة، البنادق الهجومية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، </w:t>
                            </w:r>
                            <w:r w:rsidR="00B71C6D">
                              <w:rPr>
                                <w:rFonts w:cs="Arial" w:hint="cs"/>
                                <w:rtl/>
                              </w:rPr>
                              <w:t>البنادق الرشاشة، الرشاشات الصغيرة والرشاشات الخفيفة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. </w:t>
                            </w:r>
                          </w:p>
                          <w:p w14:paraId="40DD137A" w14:textId="77777777" w:rsidR="00365088" w:rsidRDefault="00365088" w:rsidP="00365088">
                            <w:pPr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  <w:r w:rsidRPr="00532FFB">
                              <w:rPr>
                                <w:rFonts w:cs="Arial" w:hint="cs"/>
                                <w:i/>
                                <w:iCs/>
                                <w:rtl/>
                              </w:rPr>
                              <w:t>الأسلحة الخفيفة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: 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>قاذفات قنابل يدوية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، 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>بنادق مضادة للعتاد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، 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>رشاشات ثقيلة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، 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>مدافع هاون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، أنظمة الدفاع الجوي المحمولة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 xml:space="preserve"> </w:t>
                            </w:r>
                            <w:r w:rsidR="003625CD">
                              <w:rPr>
                                <w:rFonts w:cs="Arial" w:hint="cs"/>
                                <w:rtl/>
                              </w:rPr>
                              <w:t>ال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>مضادة للطائرات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، 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>قذائف مضادة للدبابات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، 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>قاذفات صواريخ محمولة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 xml:space="preserve">، 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>صواريخ محمولة تطلق من القضبان</w:t>
                            </w:r>
                            <w:r>
                              <w:rPr>
                                <w:rFonts w:cs="Arial" w:hint="cs"/>
                                <w:rtl/>
                              </w:rPr>
                              <w:t>،</w:t>
                            </w:r>
                            <w:r w:rsidRPr="00365088">
                              <w:rPr>
                                <w:rFonts w:cs="Arial"/>
                                <w:rtl/>
                              </w:rPr>
                              <w:t xml:space="preserve"> وبنادق عديمة الارتداد.</w:t>
                            </w:r>
                          </w:p>
                          <w:p w14:paraId="7C410BB4" w14:textId="77777777" w:rsidR="00532FFB" w:rsidRDefault="00532FFB" w:rsidP="00532FFB">
                            <w:pPr>
                              <w:bidi/>
                              <w:rPr>
                                <w:rFonts w:cs="Arial"/>
                                <w:rtl/>
                              </w:rPr>
                            </w:pPr>
                            <w:r w:rsidRPr="00532FFB">
                              <w:rPr>
                                <w:rFonts w:cs="Arial"/>
                                <w:i/>
                                <w:iCs/>
                                <w:rtl/>
                              </w:rPr>
                              <w:t>الأسلحة الأقل فتكا أو غير الفتاكة</w:t>
                            </w:r>
                            <w:r w:rsidRPr="00532FFB">
                              <w:rPr>
                                <w:rFonts w:cs="Arial"/>
                                <w:rtl/>
                              </w:rPr>
                              <w:t xml:space="preserve"> مصممة لإعاقة الناس دون التسبب في الوفاة أو الإصابة الدائمة.</w:t>
                            </w:r>
                          </w:p>
                          <w:p w14:paraId="666AF72B" w14:textId="77777777" w:rsidR="00365088" w:rsidRPr="00365088" w:rsidRDefault="00365088" w:rsidP="00365088">
                            <w:pPr>
                              <w:bidi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8564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85pt;width:450.85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" fillcolor="white [3201]" strokeweight="1pt">
                <v:textbox>
                  <w:txbxContent>
                    <w:p w14:paraId="42E08E55" w14:textId="77777777" w:rsidR="00375399" w:rsidRDefault="00375399" w:rsidP="00375399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375399">
                        <w:rPr>
                          <w:rFonts w:cs="Arial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الاستبيان الوطني بشأن الأسلحة الصغيرة </w:t>
                      </w:r>
                      <w:r w:rsidR="000267F1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٢٠٢٣</w:t>
                      </w:r>
                      <w:r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  <w:p w14:paraId="3BC121A2" w14:textId="77777777" w:rsidR="000267F1" w:rsidRPr="000267F1" w:rsidRDefault="000267F1" w:rsidP="000267F1">
                      <w:pPr>
                        <w:bidi/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B340AA8" w14:textId="77777777" w:rsidR="00375399" w:rsidRDefault="00375399" w:rsidP="00375399">
                      <w:pPr>
                        <w:bidi/>
                        <w:rPr>
                          <w:rFonts w:cs="Arial"/>
                          <w:rtl/>
                        </w:rPr>
                      </w:pPr>
                      <w:r w:rsidRPr="00375399">
                        <w:rPr>
                          <w:rFonts w:hint="cs"/>
                          <w:rtl/>
                        </w:rPr>
                        <w:t xml:space="preserve">يسجل </w:t>
                      </w:r>
                      <w:r w:rsidR="008E64BD">
                        <w:rPr>
                          <w:rFonts w:hint="cs"/>
                          <w:rtl/>
                        </w:rPr>
                        <w:t xml:space="preserve">برنامج </w:t>
                      </w:r>
                      <w:r w:rsidRPr="00375399">
                        <w:rPr>
                          <w:rFonts w:hint="cs"/>
                          <w:rtl/>
                        </w:rPr>
                        <w:t xml:space="preserve">مسح الأسلحة الصغيرة </w:t>
                      </w:r>
                      <w:r w:rsidR="008E64BD">
                        <w:rPr>
                          <w:rFonts w:hint="cs"/>
                          <w:rtl/>
                        </w:rPr>
                        <w:t xml:space="preserve">بيانات حول حيازة الأسلحة الصغيرة والأسلحة الخفيفة وتدميرها </w:t>
                      </w:r>
                      <w:r w:rsidR="00F84A83">
                        <w:rPr>
                          <w:rFonts w:hint="cs"/>
                          <w:rtl/>
                        </w:rPr>
                        <w:t>على</w:t>
                      </w:r>
                      <w:r w:rsidR="008E64BD">
                        <w:rPr>
                          <w:rFonts w:hint="cs"/>
                          <w:rtl/>
                        </w:rPr>
                        <w:t xml:space="preserve"> الصعيد الوطني. </w:t>
                      </w:r>
                      <w:r w:rsidR="00F84A83" w:rsidRPr="00F84A83">
                        <w:rPr>
                          <w:rFonts w:cs="Arial"/>
                          <w:rtl/>
                        </w:rPr>
                        <w:t xml:space="preserve">نحن نعتمد على مساعدتك ودعمك. يرجى إكمال أكبر قدر ممكن من هذا </w:t>
                      </w:r>
                      <w:r w:rsidR="00F84A83">
                        <w:rPr>
                          <w:rFonts w:cs="Arial" w:hint="cs"/>
                          <w:rtl/>
                          <w:lang w:val="en-US"/>
                        </w:rPr>
                        <w:t>الاستبيان</w:t>
                      </w:r>
                      <w:r w:rsidR="00F84A83" w:rsidRPr="00F84A83">
                        <w:rPr>
                          <w:rFonts w:cs="Arial"/>
                          <w:rtl/>
                        </w:rPr>
                        <w:t>.</w:t>
                      </w:r>
                      <w:r w:rsidR="00F84A83">
                        <w:rPr>
                          <w:rFonts w:cs="Arial" w:hint="cs"/>
                          <w:rtl/>
                        </w:rPr>
                        <w:t xml:space="preserve"> </w:t>
                      </w:r>
                    </w:p>
                    <w:p w14:paraId="1689C1D3" w14:textId="77777777" w:rsidR="00365088" w:rsidRDefault="00365088" w:rsidP="00365088">
                      <w:pPr>
                        <w:bidi/>
                        <w:rPr>
                          <w:rFonts w:cs="Arial"/>
                          <w:rtl/>
                        </w:rPr>
                      </w:pPr>
                    </w:p>
                    <w:p w14:paraId="3DDD799E" w14:textId="77777777" w:rsidR="00365088" w:rsidRDefault="00365088" w:rsidP="00365088">
                      <w:pPr>
                        <w:bidi/>
                        <w:rPr>
                          <w:rFonts w:cs="Arial"/>
                          <w:b/>
                          <w:bCs/>
                          <w:rtl/>
                        </w:rPr>
                      </w:pPr>
                      <w:r w:rsidRPr="00365088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تعريف المصطلحات: </w:t>
                      </w:r>
                    </w:p>
                    <w:p w14:paraId="748F848D" w14:textId="77777777" w:rsidR="00365088" w:rsidRDefault="00365088" w:rsidP="00365088">
                      <w:pPr>
                        <w:bidi/>
                        <w:rPr>
                          <w:rFonts w:cs="Arial"/>
                          <w:rtl/>
                        </w:rPr>
                      </w:pPr>
                      <w:r w:rsidRPr="00532FFB">
                        <w:rPr>
                          <w:rFonts w:cs="Arial" w:hint="cs"/>
                          <w:i/>
                          <w:iCs/>
                          <w:rtl/>
                        </w:rPr>
                        <w:t>الأسلحة الصغيرة</w:t>
                      </w:r>
                      <w:r>
                        <w:rPr>
                          <w:rFonts w:cs="Arial" w:hint="cs"/>
                          <w:rtl/>
                        </w:rPr>
                        <w:t>: المسدسات</w:t>
                      </w:r>
                      <w:r w:rsidR="00893B38">
                        <w:rPr>
                          <w:rFonts w:cs="Arial" w:hint="cs"/>
                          <w:rtl/>
                        </w:rPr>
                        <w:t>، المسدسات الدوارة،</w:t>
                      </w:r>
                      <w:r>
                        <w:rPr>
                          <w:rFonts w:cs="Arial" w:hint="cs"/>
                          <w:rtl/>
                        </w:rPr>
                        <w:t xml:space="preserve"> البنادق</w:t>
                      </w:r>
                      <w:r w:rsidR="00B71C6D">
                        <w:rPr>
                          <w:rFonts w:cs="Arial" w:hint="cs"/>
                          <w:rtl/>
                        </w:rPr>
                        <w:t>، البنادق الصغيرة، البنادق الهجومية</w:t>
                      </w:r>
                      <w:r>
                        <w:rPr>
                          <w:rFonts w:cs="Arial" w:hint="cs"/>
                          <w:rtl/>
                        </w:rPr>
                        <w:t xml:space="preserve">، </w:t>
                      </w:r>
                      <w:r w:rsidR="00B71C6D">
                        <w:rPr>
                          <w:rFonts w:cs="Arial" w:hint="cs"/>
                          <w:rtl/>
                        </w:rPr>
                        <w:t>البنادق الرشاشة، الرشاشات الصغيرة والرشاشات الخفيفة</w:t>
                      </w:r>
                      <w:r>
                        <w:rPr>
                          <w:rFonts w:cs="Arial" w:hint="cs"/>
                          <w:rtl/>
                        </w:rPr>
                        <w:t xml:space="preserve">. </w:t>
                      </w:r>
                    </w:p>
                    <w:p w14:paraId="40DD137A" w14:textId="77777777" w:rsidR="00365088" w:rsidRDefault="00365088" w:rsidP="00365088">
                      <w:pPr>
                        <w:bidi/>
                        <w:rPr>
                          <w:rFonts w:cs="Arial"/>
                          <w:rtl/>
                        </w:rPr>
                      </w:pPr>
                      <w:r w:rsidRPr="00532FFB">
                        <w:rPr>
                          <w:rFonts w:cs="Arial" w:hint="cs"/>
                          <w:i/>
                          <w:iCs/>
                          <w:rtl/>
                        </w:rPr>
                        <w:t>الأسلحة الخفيفة</w:t>
                      </w:r>
                      <w:r>
                        <w:rPr>
                          <w:rFonts w:cs="Arial" w:hint="cs"/>
                          <w:rtl/>
                        </w:rPr>
                        <w:t xml:space="preserve">: </w:t>
                      </w:r>
                      <w:r w:rsidRPr="00365088">
                        <w:rPr>
                          <w:rFonts w:cs="Arial"/>
                          <w:rtl/>
                        </w:rPr>
                        <w:t>قاذفات قنابل يدوية</w:t>
                      </w:r>
                      <w:r>
                        <w:rPr>
                          <w:rFonts w:cs="Arial" w:hint="cs"/>
                          <w:rtl/>
                        </w:rPr>
                        <w:t xml:space="preserve">، </w:t>
                      </w:r>
                      <w:r w:rsidRPr="00365088">
                        <w:rPr>
                          <w:rFonts w:cs="Arial"/>
                          <w:rtl/>
                        </w:rPr>
                        <w:t>بنادق مضادة للعتاد</w:t>
                      </w:r>
                      <w:r>
                        <w:rPr>
                          <w:rFonts w:cs="Arial" w:hint="cs"/>
                          <w:rtl/>
                        </w:rPr>
                        <w:t xml:space="preserve">، </w:t>
                      </w:r>
                      <w:r w:rsidRPr="00365088">
                        <w:rPr>
                          <w:rFonts w:cs="Arial"/>
                          <w:rtl/>
                        </w:rPr>
                        <w:t>رشاشات ثقيلة</w:t>
                      </w:r>
                      <w:r>
                        <w:rPr>
                          <w:rFonts w:cs="Arial" w:hint="cs"/>
                          <w:rtl/>
                        </w:rPr>
                        <w:t xml:space="preserve">، </w:t>
                      </w:r>
                      <w:r w:rsidRPr="00365088">
                        <w:rPr>
                          <w:rFonts w:cs="Arial"/>
                          <w:rtl/>
                        </w:rPr>
                        <w:t>مدافع هاون</w:t>
                      </w:r>
                      <w:r>
                        <w:rPr>
                          <w:rFonts w:cs="Arial" w:hint="cs"/>
                          <w:rtl/>
                        </w:rPr>
                        <w:t>، أنظمة الدفاع الجوي المحمولة</w:t>
                      </w:r>
                      <w:r w:rsidRPr="00365088">
                        <w:rPr>
                          <w:rFonts w:cs="Arial"/>
                          <w:rtl/>
                        </w:rPr>
                        <w:t xml:space="preserve"> </w:t>
                      </w:r>
                      <w:r w:rsidR="003625CD">
                        <w:rPr>
                          <w:rFonts w:cs="Arial" w:hint="cs"/>
                          <w:rtl/>
                        </w:rPr>
                        <w:t>ال</w:t>
                      </w:r>
                      <w:r w:rsidRPr="00365088">
                        <w:rPr>
                          <w:rFonts w:cs="Arial"/>
                          <w:rtl/>
                        </w:rPr>
                        <w:t>مضادة للطائرات</w:t>
                      </w:r>
                      <w:r>
                        <w:rPr>
                          <w:rFonts w:cs="Arial" w:hint="cs"/>
                          <w:rtl/>
                        </w:rPr>
                        <w:t xml:space="preserve">، </w:t>
                      </w:r>
                      <w:r w:rsidRPr="00365088">
                        <w:rPr>
                          <w:rFonts w:cs="Arial"/>
                          <w:rtl/>
                        </w:rPr>
                        <w:t>قذائف مضادة للدبابات</w:t>
                      </w:r>
                      <w:r>
                        <w:rPr>
                          <w:rFonts w:cs="Arial" w:hint="cs"/>
                          <w:rtl/>
                        </w:rPr>
                        <w:t xml:space="preserve">، </w:t>
                      </w:r>
                      <w:r w:rsidRPr="00365088">
                        <w:rPr>
                          <w:rFonts w:cs="Arial"/>
                          <w:rtl/>
                        </w:rPr>
                        <w:t>قاذفات صواريخ محمولة</w:t>
                      </w:r>
                      <w:r>
                        <w:rPr>
                          <w:rFonts w:cs="Arial" w:hint="cs"/>
                          <w:rtl/>
                        </w:rPr>
                        <w:t xml:space="preserve">، </w:t>
                      </w:r>
                      <w:r w:rsidRPr="00365088">
                        <w:rPr>
                          <w:rFonts w:cs="Arial"/>
                          <w:rtl/>
                        </w:rPr>
                        <w:t>صواريخ محمولة تطلق من القضبان</w:t>
                      </w:r>
                      <w:r>
                        <w:rPr>
                          <w:rFonts w:cs="Arial" w:hint="cs"/>
                          <w:rtl/>
                        </w:rPr>
                        <w:t>،</w:t>
                      </w:r>
                      <w:r w:rsidRPr="00365088">
                        <w:rPr>
                          <w:rFonts w:cs="Arial"/>
                          <w:rtl/>
                        </w:rPr>
                        <w:t xml:space="preserve"> وبنادق عديمة الارتداد.</w:t>
                      </w:r>
                    </w:p>
                    <w:p w14:paraId="7C410BB4" w14:textId="77777777" w:rsidR="00532FFB" w:rsidRDefault="00532FFB" w:rsidP="00532FFB">
                      <w:pPr>
                        <w:bidi/>
                        <w:rPr>
                          <w:rFonts w:cs="Arial"/>
                          <w:rtl/>
                        </w:rPr>
                      </w:pPr>
                      <w:r w:rsidRPr="00532FFB">
                        <w:rPr>
                          <w:rFonts w:cs="Arial"/>
                          <w:i/>
                          <w:iCs/>
                          <w:rtl/>
                        </w:rPr>
                        <w:t>الأسلحة الأقل فتكا أو غير الفتاكة</w:t>
                      </w:r>
                      <w:r w:rsidRPr="00532FFB">
                        <w:rPr>
                          <w:rFonts w:cs="Arial"/>
                          <w:rtl/>
                        </w:rPr>
                        <w:t xml:space="preserve"> مصممة لإعاقة الناس دون التسبب في الوفاة أو الإصابة الدائمة.</w:t>
                      </w:r>
                    </w:p>
                    <w:p w14:paraId="666AF72B" w14:textId="77777777" w:rsidR="00365088" w:rsidRPr="00365088" w:rsidRDefault="00365088" w:rsidP="00365088">
                      <w:pPr>
                        <w:bidi/>
                        <w:rPr>
                          <w:rFonts w:hint="cs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71EDB9" w14:textId="77777777" w:rsidR="00532FFB" w:rsidRPr="00532FFB" w:rsidRDefault="00532FFB" w:rsidP="00532FFB">
      <w:pPr>
        <w:rPr>
          <w:rtl/>
        </w:rPr>
      </w:pPr>
    </w:p>
    <w:p w14:paraId="2FB9BA0F" w14:textId="77777777" w:rsidR="00532FFB" w:rsidRPr="00532FFB" w:rsidRDefault="00532FFB" w:rsidP="00532FFB">
      <w:pPr>
        <w:rPr>
          <w:rtl/>
        </w:rPr>
      </w:pPr>
    </w:p>
    <w:p w14:paraId="0323A1DA" w14:textId="77777777" w:rsidR="00532FFB" w:rsidRPr="00532FFB" w:rsidRDefault="00532FFB" w:rsidP="00532FFB">
      <w:pPr>
        <w:rPr>
          <w:rtl/>
        </w:rPr>
      </w:pPr>
    </w:p>
    <w:p w14:paraId="0904D7DA" w14:textId="77777777" w:rsidR="00532FFB" w:rsidRPr="00532FFB" w:rsidRDefault="00532FFB" w:rsidP="00532FFB">
      <w:pPr>
        <w:rPr>
          <w:rtl/>
        </w:rPr>
      </w:pPr>
    </w:p>
    <w:p w14:paraId="19D98DC2" w14:textId="77777777" w:rsidR="00532FFB" w:rsidRPr="00532FFB" w:rsidRDefault="00532FFB" w:rsidP="00532FFB">
      <w:pPr>
        <w:rPr>
          <w:rtl/>
        </w:rPr>
      </w:pPr>
    </w:p>
    <w:p w14:paraId="4A20017D" w14:textId="77777777" w:rsidR="00532FFB" w:rsidRPr="00532FFB" w:rsidRDefault="00532FFB" w:rsidP="00532FFB">
      <w:pPr>
        <w:rPr>
          <w:rtl/>
        </w:rPr>
      </w:pPr>
    </w:p>
    <w:p w14:paraId="48E607F1" w14:textId="77777777" w:rsidR="00532FFB" w:rsidRPr="00532FFB" w:rsidRDefault="00532FFB" w:rsidP="00532FFB">
      <w:pPr>
        <w:rPr>
          <w:rtl/>
        </w:rPr>
      </w:pPr>
    </w:p>
    <w:p w14:paraId="3BCB7D85" w14:textId="77777777" w:rsidR="00532FFB" w:rsidRPr="00532FFB" w:rsidRDefault="00532FFB" w:rsidP="00532FFB">
      <w:pPr>
        <w:rPr>
          <w:rtl/>
        </w:rPr>
      </w:pPr>
    </w:p>
    <w:p w14:paraId="089B3069" w14:textId="77777777" w:rsidR="00532FFB" w:rsidRPr="00532FFB" w:rsidRDefault="00532FFB" w:rsidP="00532FFB">
      <w:pPr>
        <w:rPr>
          <w:rtl/>
        </w:rPr>
      </w:pPr>
    </w:p>
    <w:p w14:paraId="449CDE7F" w14:textId="77777777" w:rsidR="00532FFB" w:rsidRPr="00532FFB" w:rsidRDefault="00532FFB" w:rsidP="00532FFB">
      <w:pPr>
        <w:rPr>
          <w:rtl/>
        </w:rPr>
      </w:pPr>
    </w:p>
    <w:p w14:paraId="51108A5F" w14:textId="77777777" w:rsidR="00532FFB" w:rsidRPr="00532FFB" w:rsidRDefault="00532FFB" w:rsidP="00532FFB">
      <w:pPr>
        <w:rPr>
          <w:rtl/>
        </w:rPr>
      </w:pPr>
    </w:p>
    <w:p w14:paraId="02994F5C" w14:textId="77777777" w:rsidR="00532FFB" w:rsidRPr="00532FFB" w:rsidRDefault="00532FFB" w:rsidP="00532FFB">
      <w:pPr>
        <w:rPr>
          <w:rtl/>
        </w:rPr>
      </w:pPr>
    </w:p>
    <w:p w14:paraId="4E861EAA" w14:textId="77777777" w:rsidR="00532FFB" w:rsidRPr="00532FFB" w:rsidRDefault="00532FFB" w:rsidP="00532FFB">
      <w:pPr>
        <w:rPr>
          <w:rtl/>
        </w:rPr>
      </w:pPr>
    </w:p>
    <w:p w14:paraId="0A5339FA" w14:textId="77777777" w:rsidR="00532FFB" w:rsidRPr="00532FFB" w:rsidRDefault="00532FFB" w:rsidP="00532FFB">
      <w:pPr>
        <w:rPr>
          <w:rtl/>
        </w:rPr>
      </w:pPr>
    </w:p>
    <w:p w14:paraId="35E3EA9C" w14:textId="77777777" w:rsidR="00532FFB" w:rsidRPr="00532FFB" w:rsidRDefault="00E06895" w:rsidP="00532FFB">
      <w:pPr>
        <w:rPr>
          <w:rtl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EBF4E" wp14:editId="2B3DEE9A">
                <wp:simplePos x="0" y="0"/>
                <wp:positionH relativeFrom="column">
                  <wp:posOffset>0</wp:posOffset>
                </wp:positionH>
                <wp:positionV relativeFrom="paragraph">
                  <wp:posOffset>23675</wp:posOffset>
                </wp:positionV>
                <wp:extent cx="5725558" cy="614045"/>
                <wp:effectExtent l="0" t="0" r="15240" b="8255"/>
                <wp:wrapNone/>
                <wp:docPr id="18426126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5558" cy="614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8184B" w14:textId="77777777" w:rsidR="00532FFB" w:rsidRPr="00532FFB" w:rsidRDefault="00532FFB" w:rsidP="00532FF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2FF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البلد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3EBF4E" id="Text Box 2" o:spid="_x0000_s1027" type="#_x0000_t202" style="position:absolute;margin-left:0;margin-top:1.85pt;width:450.85pt;height:4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" fillcolor="white [3201]" strokeweight="1pt">
                <v:textbox>
                  <w:txbxContent>
                    <w:p w14:paraId="7B88184B" w14:textId="77777777" w:rsidR="00532FFB" w:rsidRPr="00532FFB" w:rsidRDefault="00532FFB" w:rsidP="00532FF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32FF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اسم البلد</w:t>
                      </w:r>
                    </w:p>
                  </w:txbxContent>
                </v:textbox>
              </v:shape>
            </w:pict>
          </mc:Fallback>
        </mc:AlternateContent>
      </w:r>
    </w:p>
    <w:p w14:paraId="03AC44C2" w14:textId="77777777" w:rsidR="00532FFB" w:rsidRPr="00532FFB" w:rsidRDefault="00532FFB" w:rsidP="00532FFB">
      <w:pPr>
        <w:rPr>
          <w:rtl/>
        </w:rPr>
      </w:pPr>
    </w:p>
    <w:p w14:paraId="02D6710A" w14:textId="77777777" w:rsidR="00532FFB" w:rsidRPr="00532FFB" w:rsidRDefault="00532FFB" w:rsidP="00532FFB">
      <w:pPr>
        <w:rPr>
          <w:rtl/>
        </w:rPr>
      </w:pPr>
    </w:p>
    <w:p w14:paraId="77BB46B3" w14:textId="77777777" w:rsidR="00532FFB" w:rsidRPr="00532FFB" w:rsidRDefault="00532FFB" w:rsidP="00532FFB">
      <w:pPr>
        <w:rPr>
          <w:rtl/>
        </w:rPr>
      </w:pPr>
    </w:p>
    <w:p w14:paraId="66943877" w14:textId="77777777" w:rsidR="00532FFB" w:rsidRDefault="00532FFB" w:rsidP="00532FFB">
      <w:pPr>
        <w:rPr>
          <w:rtl/>
        </w:rPr>
      </w:pPr>
    </w:p>
    <w:p w14:paraId="5F470C50" w14:textId="77777777" w:rsidR="00532FFB" w:rsidRDefault="00532FFB" w:rsidP="00532FFB">
      <w:pPr>
        <w:pStyle w:val="ListParagraph"/>
        <w:numPr>
          <w:ilvl w:val="0"/>
          <w:numId w:val="1"/>
        </w:numPr>
        <w:bidi/>
        <w:jc w:val="center"/>
        <w:rPr>
          <w:b/>
          <w:bCs/>
          <w:sz w:val="32"/>
          <w:szCs w:val="32"/>
        </w:rPr>
      </w:pPr>
      <w:r w:rsidRPr="00532FFB">
        <w:rPr>
          <w:rFonts w:hint="cs"/>
          <w:b/>
          <w:bCs/>
          <w:sz w:val="32"/>
          <w:szCs w:val="32"/>
          <w:rtl/>
        </w:rPr>
        <w:t>الأسلحة النارية المدنية</w:t>
      </w:r>
    </w:p>
    <w:p w14:paraId="43B04628" w14:textId="77777777" w:rsidR="00532FFB" w:rsidRDefault="00532FFB" w:rsidP="00532FFB">
      <w:pPr>
        <w:pStyle w:val="ListParagraph"/>
        <w:bidi/>
        <w:rPr>
          <w:b/>
          <w:bCs/>
          <w:sz w:val="32"/>
          <w:szCs w:val="32"/>
        </w:rPr>
      </w:pPr>
    </w:p>
    <w:p w14:paraId="5C80585A" w14:textId="77777777" w:rsidR="00532FFB" w:rsidRPr="006D4C10" w:rsidRDefault="00532FFB" w:rsidP="00E9723E">
      <w:pPr>
        <w:pStyle w:val="ListParagraph"/>
        <w:numPr>
          <w:ilvl w:val="0"/>
          <w:numId w:val="5"/>
        </w:numPr>
        <w:bidi/>
        <w:rPr>
          <w:b/>
          <w:bCs/>
          <w:sz w:val="32"/>
          <w:szCs w:val="32"/>
        </w:rPr>
      </w:pPr>
      <w:r w:rsidRPr="006D4C10">
        <w:rPr>
          <w:b/>
          <w:bCs/>
        </w:rPr>
        <w:t>1</w:t>
      </w:r>
      <w:r w:rsidRPr="00E9723E">
        <w:rPr>
          <w:rFonts w:hint="cs"/>
          <w:b/>
          <w:bCs/>
          <w:rtl/>
          <w:lang w:val="en-US"/>
        </w:rPr>
        <w:t xml:space="preserve">. التراخيص. </w:t>
      </w:r>
      <w:r w:rsidRPr="00E9723E">
        <w:rPr>
          <w:rFonts w:hint="cs"/>
          <w:rtl/>
          <w:lang w:val="en-US"/>
        </w:rPr>
        <w:t>العدد الحالي لمالكي الأسلحة النارية المرخصة في بلدكم</w:t>
      </w:r>
    </w:p>
    <w:p w14:paraId="42CA5D25" w14:textId="77777777" w:rsidR="00532FFB" w:rsidRPr="00F23C71" w:rsidRDefault="00532FFB" w:rsidP="00532FFB">
      <w:pPr>
        <w:pStyle w:val="ListParagraph"/>
        <w:numPr>
          <w:ilvl w:val="0"/>
          <w:numId w:val="3"/>
        </w:numPr>
        <w:bidi/>
        <w:rPr>
          <w:b/>
          <w:bCs/>
          <w:sz w:val="32"/>
          <w:szCs w:val="32"/>
          <w:lang w:val="en-US"/>
        </w:rPr>
      </w:pPr>
      <w:r w:rsidRPr="00F23C71">
        <w:rPr>
          <w:rFonts w:hint="cs"/>
          <w:b/>
          <w:bCs/>
          <w:rtl/>
          <w:lang w:val="en-US"/>
        </w:rPr>
        <w:t>إ</w:t>
      </w:r>
      <w:r w:rsidRPr="00F23C71">
        <w:rPr>
          <w:rFonts w:hint="cs"/>
          <w:rtl/>
          <w:lang w:val="en-US"/>
        </w:rPr>
        <w:t>جمالي</w:t>
      </w:r>
      <w:r w:rsidRPr="00532FFB">
        <w:rPr>
          <w:rFonts w:hint="cs"/>
          <w:rtl/>
          <w:lang w:val="en-US"/>
        </w:rPr>
        <w:t xml:space="preserve"> المالكين المرخصين</w:t>
      </w:r>
      <w:r w:rsidR="00F23C71">
        <w:rPr>
          <w:rFonts w:hint="cs"/>
          <w:rtl/>
          <w:lang w:val="en-US"/>
        </w:rPr>
        <w:t>:</w:t>
      </w:r>
    </w:p>
    <w:p w14:paraId="68643638" w14:textId="77777777" w:rsidR="00F23C71" w:rsidRDefault="00F23C71" w:rsidP="00F23C71">
      <w:pPr>
        <w:pStyle w:val="ListParagraph"/>
        <w:numPr>
          <w:ilvl w:val="0"/>
          <w:numId w:val="3"/>
        </w:numPr>
        <w:bidi/>
        <w:rPr>
          <w:lang w:val="en-US"/>
        </w:rPr>
      </w:pPr>
      <w:r w:rsidRPr="00F23C71">
        <w:rPr>
          <w:rFonts w:hint="cs"/>
          <w:rtl/>
          <w:lang w:val="en-US"/>
        </w:rPr>
        <w:t>إجمالي الإناث المرخص لهن:</w:t>
      </w:r>
    </w:p>
    <w:p w14:paraId="6781041E" w14:textId="77777777" w:rsidR="00F23C71" w:rsidRDefault="00F23C71" w:rsidP="00F23C71">
      <w:pPr>
        <w:pStyle w:val="ListParagraph"/>
        <w:numPr>
          <w:ilvl w:val="0"/>
          <w:numId w:val="3"/>
        </w:numPr>
        <w:bidi/>
        <w:rPr>
          <w:lang w:val="en-US"/>
        </w:rPr>
      </w:pPr>
      <w:r>
        <w:rPr>
          <w:rFonts w:hint="cs"/>
          <w:rtl/>
          <w:lang w:val="en-US"/>
        </w:rPr>
        <w:t xml:space="preserve">إجمالي الرجال المرخص لهم: </w:t>
      </w:r>
    </w:p>
    <w:p w14:paraId="5B87E3D0" w14:textId="77777777" w:rsidR="00F23C71" w:rsidRDefault="00F23C71" w:rsidP="00F23C71">
      <w:pPr>
        <w:pStyle w:val="ListParagraph"/>
        <w:bidi/>
        <w:ind w:left="1440"/>
        <w:rPr>
          <w:lang w:val="en-US"/>
        </w:rPr>
      </w:pPr>
    </w:p>
    <w:p w14:paraId="073B9881" w14:textId="77777777" w:rsidR="00F23C71" w:rsidRPr="00F23C71" w:rsidRDefault="00F23C71" w:rsidP="00F23C71">
      <w:pPr>
        <w:pStyle w:val="ListParagraph"/>
        <w:numPr>
          <w:ilvl w:val="0"/>
          <w:numId w:val="4"/>
        </w:numPr>
        <w:bidi/>
        <w:rPr>
          <w:b/>
          <w:bCs/>
          <w:lang w:val="en-US"/>
        </w:rPr>
      </w:pPr>
      <w:r w:rsidRPr="00F23C71">
        <w:rPr>
          <w:b/>
          <w:bCs/>
          <w:lang w:val="en-US"/>
        </w:rPr>
        <w:t>2</w:t>
      </w:r>
      <w:r w:rsidRPr="00F23C71">
        <w:rPr>
          <w:rFonts w:hint="cs"/>
          <w:b/>
          <w:bCs/>
          <w:rtl/>
          <w:lang w:val="en-US"/>
        </w:rPr>
        <w:t>. التسجيل</w:t>
      </w:r>
      <w:r>
        <w:rPr>
          <w:rFonts w:hint="cs"/>
          <w:b/>
          <w:bCs/>
          <w:rtl/>
          <w:lang w:val="en-US"/>
        </w:rPr>
        <w:t xml:space="preserve">. </w:t>
      </w:r>
      <w:r>
        <w:rPr>
          <w:rFonts w:hint="cs"/>
          <w:rtl/>
          <w:lang w:val="en-US"/>
        </w:rPr>
        <w:t>العدد الحالي للأسلحة النارية المسجلة.</w:t>
      </w:r>
    </w:p>
    <w:p w14:paraId="14563C98" w14:textId="77777777" w:rsidR="00F23C71" w:rsidRDefault="00F23C71" w:rsidP="00F23C71">
      <w:pPr>
        <w:pStyle w:val="ListParagraph"/>
        <w:bidi/>
        <w:rPr>
          <w:b/>
          <w:bCs/>
          <w:rtl/>
          <w:lang w:val="en-US"/>
        </w:rPr>
      </w:pPr>
    </w:p>
    <w:tbl>
      <w:tblPr>
        <w:tblStyle w:val="TableGrid"/>
        <w:bidiVisual/>
        <w:tblW w:w="8996" w:type="dxa"/>
        <w:tblInd w:w="32" w:type="dxa"/>
        <w:tblLook w:val="04A0" w:firstRow="1" w:lastRow="0" w:firstColumn="1" w:lastColumn="0" w:noHBand="0" w:noVBand="1"/>
      </w:tblPr>
      <w:tblGrid>
        <w:gridCol w:w="4456"/>
        <w:gridCol w:w="4540"/>
      </w:tblGrid>
      <w:tr w:rsidR="00F23C71" w14:paraId="14EDCB2A" w14:textId="77777777" w:rsidTr="00E06895">
        <w:tc>
          <w:tcPr>
            <w:tcW w:w="4456" w:type="dxa"/>
          </w:tcPr>
          <w:p w14:paraId="4B5F61BE" w14:textId="77777777" w:rsidR="00F23C71" w:rsidRDefault="003625CD" w:rsidP="00F23C71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ا</w:t>
            </w:r>
            <w:r w:rsidRPr="003625CD">
              <w:rPr>
                <w:rFonts w:hint="cs"/>
                <w:rtl/>
                <w:lang w:val="en-US"/>
              </w:rPr>
              <w:t>لمجموع</w:t>
            </w:r>
          </w:p>
        </w:tc>
        <w:tc>
          <w:tcPr>
            <w:tcW w:w="4540" w:type="dxa"/>
          </w:tcPr>
          <w:p w14:paraId="25359DA7" w14:textId="77777777" w:rsidR="00F23C71" w:rsidRDefault="00F23C71" w:rsidP="00F23C71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23C71" w14:paraId="73AB7904" w14:textId="77777777" w:rsidTr="00E06895">
        <w:tc>
          <w:tcPr>
            <w:tcW w:w="4456" w:type="dxa"/>
          </w:tcPr>
          <w:p w14:paraId="0197C648" w14:textId="77777777" w:rsidR="00F23C71" w:rsidRPr="00B71C6D" w:rsidRDefault="00F23C71" w:rsidP="00F23C71">
            <w:pPr>
              <w:pStyle w:val="ListParagraph"/>
              <w:bidi/>
              <w:ind w:left="0"/>
              <w:rPr>
                <w:b/>
                <w:rtl/>
                <w:lang w:val="en-US"/>
              </w:rPr>
            </w:pPr>
            <w:r w:rsidRPr="00B71C6D">
              <w:rPr>
                <w:rFonts w:hint="cs"/>
                <w:b/>
                <w:rtl/>
                <w:lang w:val="en-US"/>
              </w:rPr>
              <w:t>المسدسات المحمولة (</w:t>
            </w:r>
            <w:r w:rsidR="00B71C6D" w:rsidRPr="00B71C6D">
              <w:rPr>
                <w:rFonts w:hint="cs"/>
                <w:b/>
                <w:rtl/>
                <w:lang w:val="en-US"/>
              </w:rPr>
              <w:t>المسدسات والمسدسات الدوارة)</w:t>
            </w:r>
          </w:p>
        </w:tc>
        <w:tc>
          <w:tcPr>
            <w:tcW w:w="4540" w:type="dxa"/>
          </w:tcPr>
          <w:p w14:paraId="369E583A" w14:textId="77777777" w:rsidR="00F23C71" w:rsidRDefault="00F23C71" w:rsidP="00F23C71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23C71" w14:paraId="1D96A088" w14:textId="77777777" w:rsidTr="00E06895">
        <w:tc>
          <w:tcPr>
            <w:tcW w:w="4456" w:type="dxa"/>
          </w:tcPr>
          <w:p w14:paraId="144E92DB" w14:textId="77777777" w:rsidR="00F23C71" w:rsidRPr="00B71C6D" w:rsidRDefault="00B71C6D" w:rsidP="00F23C71">
            <w:pPr>
              <w:pStyle w:val="ListParagraph"/>
              <w:bidi/>
              <w:ind w:left="0"/>
              <w:rPr>
                <w:b/>
                <w:rtl/>
                <w:lang w:val="en-US"/>
              </w:rPr>
            </w:pPr>
            <w:r w:rsidRPr="00B71C6D">
              <w:rPr>
                <w:rFonts w:hint="cs"/>
                <w:b/>
                <w:rtl/>
                <w:lang w:val="en-US"/>
              </w:rPr>
              <w:t>البنادق والبنادق الصغيرة (البنادق بآلية إطلاق بسحب الترباس)</w:t>
            </w:r>
          </w:p>
        </w:tc>
        <w:tc>
          <w:tcPr>
            <w:tcW w:w="4540" w:type="dxa"/>
          </w:tcPr>
          <w:p w14:paraId="25648D8A" w14:textId="77777777" w:rsidR="00F23C71" w:rsidRDefault="00F23C71" w:rsidP="00F23C71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23C71" w14:paraId="5608E0AA" w14:textId="77777777" w:rsidTr="00E06895">
        <w:tc>
          <w:tcPr>
            <w:tcW w:w="4456" w:type="dxa"/>
          </w:tcPr>
          <w:p w14:paraId="36993A21" w14:textId="77777777" w:rsidR="00F23C71" w:rsidRPr="00B71C6D" w:rsidRDefault="00B71C6D" w:rsidP="00F23C71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B71C6D">
              <w:rPr>
                <w:rFonts w:hint="cs"/>
                <w:rtl/>
                <w:lang w:val="en-US"/>
              </w:rPr>
              <w:t>البنادق والبنادق الصغيرة (نصف أوتوماتيكية وأوتوماتكية)</w:t>
            </w:r>
          </w:p>
        </w:tc>
        <w:tc>
          <w:tcPr>
            <w:tcW w:w="4540" w:type="dxa"/>
          </w:tcPr>
          <w:p w14:paraId="2F57CAB9" w14:textId="77777777" w:rsidR="00F23C71" w:rsidRDefault="00F23C71" w:rsidP="00F23C71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23C71" w14:paraId="0B9A2DB0" w14:textId="77777777" w:rsidTr="00E06895">
        <w:tc>
          <w:tcPr>
            <w:tcW w:w="4456" w:type="dxa"/>
          </w:tcPr>
          <w:p w14:paraId="2D9FC236" w14:textId="77777777" w:rsidR="00F23C71" w:rsidRPr="00B71C6D" w:rsidRDefault="00B71C6D" w:rsidP="00F23C71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B71C6D">
              <w:rPr>
                <w:rFonts w:hint="cs"/>
                <w:rtl/>
                <w:lang w:val="en-US"/>
              </w:rPr>
              <w:t>البنادق الرشاشة (بأنواعها)</w:t>
            </w:r>
          </w:p>
        </w:tc>
        <w:tc>
          <w:tcPr>
            <w:tcW w:w="4540" w:type="dxa"/>
          </w:tcPr>
          <w:p w14:paraId="64EA4D09" w14:textId="77777777" w:rsidR="00F23C71" w:rsidRDefault="00F23C71" w:rsidP="00F23C71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23C71" w14:paraId="72FC8C67" w14:textId="77777777" w:rsidTr="00E06895">
        <w:tc>
          <w:tcPr>
            <w:tcW w:w="4456" w:type="dxa"/>
          </w:tcPr>
          <w:p w14:paraId="34D75D21" w14:textId="77777777" w:rsidR="00F23C71" w:rsidRPr="00B71C6D" w:rsidRDefault="00B71C6D" w:rsidP="00F23C71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B71C6D">
              <w:rPr>
                <w:rFonts w:hint="cs"/>
                <w:rtl/>
                <w:lang w:val="en-US"/>
              </w:rPr>
              <w:t>الرشاشات الصغيرة</w:t>
            </w:r>
          </w:p>
        </w:tc>
        <w:tc>
          <w:tcPr>
            <w:tcW w:w="4540" w:type="dxa"/>
          </w:tcPr>
          <w:p w14:paraId="451C8A90" w14:textId="77777777" w:rsidR="00F23C71" w:rsidRDefault="00F23C71" w:rsidP="00F23C71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23C71" w14:paraId="64F7DA39" w14:textId="77777777" w:rsidTr="00E06895">
        <w:tc>
          <w:tcPr>
            <w:tcW w:w="4456" w:type="dxa"/>
          </w:tcPr>
          <w:p w14:paraId="5DA3404E" w14:textId="77777777" w:rsidR="00F23C71" w:rsidRPr="00B71C6D" w:rsidRDefault="00B71C6D" w:rsidP="00F23C71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أخري (</w:t>
            </w:r>
            <w:r w:rsidR="0073450C">
              <w:rPr>
                <w:rFonts w:hint="cs"/>
                <w:rtl/>
                <w:lang w:val="en-US"/>
              </w:rPr>
              <w:t>يرجى تحديد النوع)</w:t>
            </w:r>
          </w:p>
        </w:tc>
        <w:tc>
          <w:tcPr>
            <w:tcW w:w="4540" w:type="dxa"/>
          </w:tcPr>
          <w:p w14:paraId="5AE6D7F6" w14:textId="77777777" w:rsidR="00F23C71" w:rsidRDefault="00F23C71" w:rsidP="00F23C71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73450C" w14:paraId="09D24456" w14:textId="77777777" w:rsidTr="00E06895">
        <w:tc>
          <w:tcPr>
            <w:tcW w:w="4456" w:type="dxa"/>
          </w:tcPr>
          <w:p w14:paraId="137B9F17" w14:textId="77777777" w:rsidR="0073450C" w:rsidRPr="00B71C6D" w:rsidRDefault="0073450C" w:rsidP="0073450C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أخري (يرجى تحديد النوع)</w:t>
            </w:r>
          </w:p>
        </w:tc>
        <w:tc>
          <w:tcPr>
            <w:tcW w:w="4540" w:type="dxa"/>
          </w:tcPr>
          <w:p w14:paraId="0892FBCB" w14:textId="77777777" w:rsidR="0073450C" w:rsidRDefault="0073450C" w:rsidP="0073450C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62944373" w14:textId="77777777" w:rsidR="00F23C71" w:rsidRDefault="00F23C71" w:rsidP="00F23C71">
      <w:pPr>
        <w:pStyle w:val="ListParagraph"/>
        <w:bidi/>
        <w:rPr>
          <w:b/>
          <w:bCs/>
          <w:rtl/>
          <w:lang w:val="en-US"/>
        </w:rPr>
      </w:pPr>
    </w:p>
    <w:tbl>
      <w:tblPr>
        <w:tblStyle w:val="TableGrid"/>
        <w:bidiVisual/>
        <w:tblW w:w="8996" w:type="dxa"/>
        <w:tblInd w:w="31" w:type="dxa"/>
        <w:tblLook w:val="04A0" w:firstRow="1" w:lastRow="0" w:firstColumn="1" w:lastColumn="0" w:noHBand="0" w:noVBand="1"/>
      </w:tblPr>
      <w:tblGrid>
        <w:gridCol w:w="4411"/>
        <w:gridCol w:w="4585"/>
      </w:tblGrid>
      <w:tr w:rsidR="0073450C" w14:paraId="4606EFF3" w14:textId="77777777" w:rsidTr="00E06895">
        <w:tc>
          <w:tcPr>
            <w:tcW w:w="8996" w:type="dxa"/>
            <w:gridSpan w:val="2"/>
          </w:tcPr>
          <w:p w14:paraId="6CEC730F" w14:textId="77777777" w:rsidR="0073450C" w:rsidRDefault="0073450C" w:rsidP="00E9723E">
            <w:pPr>
              <w:pStyle w:val="ListParagraph"/>
              <w:bidi/>
              <w:ind w:left="0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مصادر البيانات</w:t>
            </w:r>
            <w:r w:rsidR="00E9723E">
              <w:rPr>
                <w:rFonts w:hint="cs"/>
                <w:b/>
                <w:bCs/>
                <w:rtl/>
                <w:lang w:val="en-US"/>
              </w:rPr>
              <w:t xml:space="preserve"> </w:t>
            </w:r>
            <w:r w:rsidR="000267F1">
              <w:rPr>
                <w:rFonts w:hint="cs"/>
                <w:b/>
                <w:bCs/>
                <w:rtl/>
                <w:lang w:val="en-US"/>
              </w:rPr>
              <w:t xml:space="preserve">للأسئلة </w:t>
            </w:r>
            <w:r w:rsidR="000267F1">
              <w:rPr>
                <w:rFonts w:hint="cs"/>
                <w:b/>
                <w:bCs/>
                <w:lang w:val="en-US"/>
              </w:rPr>
              <w:t>I</w:t>
            </w:r>
            <w:r w:rsidR="000267F1">
              <w:rPr>
                <w:rFonts w:hint="cs"/>
                <w:b/>
                <w:bCs/>
                <w:rtl/>
                <w:lang w:val="en-US"/>
              </w:rPr>
              <w:t>.</w:t>
            </w:r>
            <w:r w:rsidR="00E9723E">
              <w:rPr>
                <w:rFonts w:hint="cs"/>
                <w:b/>
                <w:bCs/>
                <w:rtl/>
                <w:lang w:val="en-US"/>
              </w:rPr>
              <w:t xml:space="preserve"> </w:t>
            </w:r>
            <w:r w:rsidR="000267F1">
              <w:rPr>
                <w:b/>
                <w:bCs/>
                <w:lang w:val="en-US"/>
              </w:rPr>
              <w:t xml:space="preserve"> 1</w:t>
            </w:r>
            <w:r w:rsidR="00E9723E">
              <w:rPr>
                <w:rFonts w:hint="cs"/>
                <w:b/>
                <w:bCs/>
                <w:rtl/>
                <w:lang w:val="en-US"/>
              </w:rPr>
              <w:t>و</w:t>
            </w:r>
            <w:r w:rsidR="000267F1">
              <w:rPr>
                <w:b/>
                <w:bCs/>
                <w:lang w:val="en-US"/>
              </w:rPr>
              <w:t>2. I</w:t>
            </w:r>
          </w:p>
        </w:tc>
      </w:tr>
      <w:tr w:rsidR="0073450C" w14:paraId="19D4E76D" w14:textId="77777777" w:rsidTr="00E06895">
        <w:tc>
          <w:tcPr>
            <w:tcW w:w="4411" w:type="dxa"/>
          </w:tcPr>
          <w:p w14:paraId="13300D87" w14:textId="77777777" w:rsidR="0073450C" w:rsidRPr="00E9723E" w:rsidRDefault="00E9723E" w:rsidP="0073450C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أي وكالة تحتفظ بهذه </w:t>
            </w:r>
            <w:r w:rsidRPr="00E9723E">
              <w:rPr>
                <w:rFonts w:cs="Arial" w:hint="cs"/>
                <w:rtl/>
                <w:lang w:val="en-US"/>
              </w:rPr>
              <w:t>المعلومات؟</w:t>
            </w:r>
          </w:p>
        </w:tc>
        <w:tc>
          <w:tcPr>
            <w:tcW w:w="4585" w:type="dxa"/>
          </w:tcPr>
          <w:p w14:paraId="3583BC20" w14:textId="77777777" w:rsidR="0073450C" w:rsidRDefault="0073450C" w:rsidP="0073450C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73450C" w14:paraId="131DEFC2" w14:textId="77777777" w:rsidTr="00E06895">
        <w:tc>
          <w:tcPr>
            <w:tcW w:w="4411" w:type="dxa"/>
          </w:tcPr>
          <w:p w14:paraId="17BF053C" w14:textId="77777777" w:rsidR="0073450C" w:rsidRPr="00E9723E" w:rsidRDefault="00E9723E" w:rsidP="0073450C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الشهر والسنة التي تشير إليها البيانات.</w:t>
            </w:r>
          </w:p>
        </w:tc>
        <w:tc>
          <w:tcPr>
            <w:tcW w:w="4585" w:type="dxa"/>
          </w:tcPr>
          <w:p w14:paraId="163890F6" w14:textId="77777777" w:rsidR="0073450C" w:rsidRDefault="0073450C" w:rsidP="0073450C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73450C" w14:paraId="0FC5B82C" w14:textId="77777777" w:rsidTr="00E06895">
        <w:tc>
          <w:tcPr>
            <w:tcW w:w="4411" w:type="dxa"/>
          </w:tcPr>
          <w:p w14:paraId="7E839667" w14:textId="77777777" w:rsidR="0073450C" w:rsidRPr="00E9723E" w:rsidRDefault="00E9723E" w:rsidP="0073450C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هل هذه البيانات متاحة </w:t>
            </w:r>
            <w:r w:rsidRPr="00E9723E">
              <w:rPr>
                <w:rFonts w:cs="Arial" w:hint="cs"/>
                <w:rtl/>
                <w:lang w:val="en-US"/>
              </w:rPr>
              <w:t>للعامة</w:t>
            </w:r>
            <w:r w:rsidRPr="00E9723E">
              <w:rPr>
                <w:rFonts w:cs="Arial"/>
                <w:rtl/>
                <w:lang w:val="en-US"/>
              </w:rPr>
              <w:t xml:space="preserve"> وإذا </w:t>
            </w:r>
            <w:r>
              <w:rPr>
                <w:rFonts w:cs="Arial" w:hint="cs"/>
                <w:rtl/>
                <w:lang w:val="en-US"/>
              </w:rPr>
              <w:t>نعم</w:t>
            </w:r>
            <w:r w:rsidRPr="00E9723E">
              <w:rPr>
                <w:rFonts w:cs="Arial"/>
                <w:rtl/>
                <w:lang w:val="en-US"/>
              </w:rPr>
              <w:t xml:space="preserve">، </w:t>
            </w:r>
            <w:r w:rsidRPr="00E9723E">
              <w:rPr>
                <w:rFonts w:cs="Arial" w:hint="cs"/>
                <w:rtl/>
                <w:lang w:val="en-US"/>
              </w:rPr>
              <w:t>فأين؟</w:t>
            </w:r>
          </w:p>
        </w:tc>
        <w:tc>
          <w:tcPr>
            <w:tcW w:w="4585" w:type="dxa"/>
          </w:tcPr>
          <w:p w14:paraId="192DDEB6" w14:textId="77777777" w:rsidR="0073450C" w:rsidRDefault="0073450C" w:rsidP="0073450C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73450C" w14:paraId="6DC6DC13" w14:textId="77777777" w:rsidTr="00E06895">
        <w:tc>
          <w:tcPr>
            <w:tcW w:w="4411" w:type="dxa"/>
          </w:tcPr>
          <w:p w14:paraId="2F373179" w14:textId="77777777" w:rsidR="0073450C" w:rsidRPr="00E9723E" w:rsidRDefault="00E9723E" w:rsidP="0073450C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إذا كانت البيانات غير متوفرة، يرجى</w:t>
            </w:r>
            <w:r>
              <w:rPr>
                <w:rFonts w:cs="Arial" w:hint="cs"/>
                <w:rtl/>
                <w:lang w:val="en-US"/>
              </w:rPr>
              <w:t xml:space="preserve"> ذكر</w:t>
            </w:r>
            <w:r w:rsidRPr="00E9723E">
              <w:rPr>
                <w:rFonts w:cs="Arial"/>
                <w:rtl/>
                <w:lang w:val="en-US"/>
              </w:rPr>
              <w:t xml:space="preserve"> السبب.</w:t>
            </w:r>
          </w:p>
        </w:tc>
        <w:tc>
          <w:tcPr>
            <w:tcW w:w="4585" w:type="dxa"/>
          </w:tcPr>
          <w:p w14:paraId="7371BF5A" w14:textId="77777777" w:rsidR="0073450C" w:rsidRDefault="0073450C" w:rsidP="0073450C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00F5B2D4" w14:textId="77777777" w:rsidR="00E9723E" w:rsidRDefault="00E9723E" w:rsidP="00E9723E">
      <w:pPr>
        <w:bidi/>
        <w:rPr>
          <w:b/>
          <w:bCs/>
          <w:rtl/>
          <w:lang w:val="en-US"/>
        </w:rPr>
      </w:pPr>
    </w:p>
    <w:p w14:paraId="6CDA0E1C" w14:textId="77777777" w:rsidR="00E9723E" w:rsidRPr="00E9723E" w:rsidRDefault="00E9723E" w:rsidP="00E9723E">
      <w:pPr>
        <w:pStyle w:val="ListParagraph"/>
        <w:numPr>
          <w:ilvl w:val="0"/>
          <w:numId w:val="6"/>
        </w:numPr>
        <w:bidi/>
        <w:rPr>
          <w:lang w:val="en-US"/>
        </w:rPr>
      </w:pPr>
      <w:r>
        <w:rPr>
          <w:b/>
          <w:bCs/>
          <w:lang w:val="en-US"/>
        </w:rPr>
        <w:lastRenderedPageBreak/>
        <w:t>3</w:t>
      </w:r>
      <w:r>
        <w:rPr>
          <w:rFonts w:hint="cs"/>
          <w:b/>
          <w:bCs/>
          <w:rtl/>
          <w:lang w:val="en-US"/>
        </w:rPr>
        <w:t xml:space="preserve">. </w:t>
      </w:r>
      <w:r w:rsidR="003625CD">
        <w:rPr>
          <w:rFonts w:hint="cs"/>
          <w:b/>
          <w:bCs/>
          <w:rtl/>
          <w:lang w:val="en-US"/>
        </w:rPr>
        <w:t xml:space="preserve">الأسلحة </w:t>
      </w:r>
      <w:r>
        <w:rPr>
          <w:rFonts w:hint="cs"/>
          <w:b/>
          <w:bCs/>
          <w:rtl/>
          <w:lang w:val="en-US"/>
        </w:rPr>
        <w:t xml:space="preserve">غير </w:t>
      </w:r>
      <w:r w:rsidR="003625CD">
        <w:rPr>
          <w:rFonts w:hint="cs"/>
          <w:b/>
          <w:bCs/>
          <w:rtl/>
          <w:lang w:val="en-US"/>
        </w:rPr>
        <w:t>ال</w:t>
      </w:r>
      <w:r>
        <w:rPr>
          <w:rFonts w:hint="cs"/>
          <w:b/>
          <w:bCs/>
          <w:rtl/>
          <w:lang w:val="en-US"/>
        </w:rPr>
        <w:t xml:space="preserve">مسجلة. </w:t>
      </w:r>
      <w:r>
        <w:rPr>
          <w:rFonts w:cs="Arial" w:hint="cs"/>
          <w:rtl/>
          <w:lang w:val="en-US"/>
        </w:rPr>
        <w:t>إجمالي</w:t>
      </w:r>
      <w:r w:rsidRPr="00E9723E">
        <w:rPr>
          <w:rFonts w:cs="Arial"/>
          <w:rtl/>
          <w:lang w:val="en-US"/>
        </w:rPr>
        <w:t xml:space="preserve"> تقديرات الأسلحة النارية المدنية غير المسجلة.</w:t>
      </w:r>
    </w:p>
    <w:p w14:paraId="045C30A1" w14:textId="77777777" w:rsidR="00E9723E" w:rsidRDefault="00E9723E" w:rsidP="00E9723E">
      <w:pPr>
        <w:pStyle w:val="ListParagraph"/>
        <w:numPr>
          <w:ilvl w:val="0"/>
          <w:numId w:val="7"/>
        </w:numPr>
        <w:bidi/>
        <w:rPr>
          <w:lang w:val="en-US"/>
        </w:rPr>
      </w:pPr>
      <w:r w:rsidRPr="00E9723E">
        <w:rPr>
          <w:rFonts w:hint="cs"/>
          <w:rtl/>
          <w:lang w:val="en-US"/>
        </w:rPr>
        <w:t>تقدير عدد الأسلحة النارية الغير مسجلة</w:t>
      </w:r>
      <w:r>
        <w:rPr>
          <w:rFonts w:hint="cs"/>
          <w:rtl/>
          <w:lang w:val="en-US"/>
        </w:rPr>
        <w:t>:</w:t>
      </w:r>
    </w:p>
    <w:p w14:paraId="5FC23115" w14:textId="77777777" w:rsidR="00E9723E" w:rsidRDefault="00E9723E" w:rsidP="00E9723E">
      <w:pPr>
        <w:pStyle w:val="ListParagraph"/>
        <w:numPr>
          <w:ilvl w:val="0"/>
          <w:numId w:val="7"/>
        </w:numPr>
        <w:bidi/>
        <w:rPr>
          <w:lang w:val="en-US"/>
        </w:rPr>
      </w:pPr>
      <w:r>
        <w:rPr>
          <w:rFonts w:hint="cs"/>
          <w:rtl/>
          <w:lang w:val="en-US"/>
        </w:rPr>
        <w:t>التقديرات البديلة (إذا وجد أكثر من تقدير)</w:t>
      </w:r>
      <w:r w:rsidR="00F52BE4">
        <w:rPr>
          <w:rFonts w:hint="cs"/>
          <w:rtl/>
          <w:lang w:val="en-US"/>
        </w:rPr>
        <w:t xml:space="preserve">: </w:t>
      </w:r>
    </w:p>
    <w:p w14:paraId="37E1CCFE" w14:textId="77777777" w:rsidR="00F52BE4" w:rsidRDefault="00F52BE4" w:rsidP="00F52BE4">
      <w:pPr>
        <w:pStyle w:val="ListParagraph"/>
        <w:bidi/>
        <w:ind w:left="1440"/>
        <w:rPr>
          <w:lang w:val="en-US"/>
        </w:rPr>
      </w:pPr>
    </w:p>
    <w:tbl>
      <w:tblPr>
        <w:tblStyle w:val="TableGrid"/>
        <w:bidiVisual/>
        <w:tblW w:w="8996" w:type="dxa"/>
        <w:tblInd w:w="31" w:type="dxa"/>
        <w:tblLook w:val="04A0" w:firstRow="1" w:lastRow="0" w:firstColumn="1" w:lastColumn="0" w:noHBand="0" w:noVBand="1"/>
      </w:tblPr>
      <w:tblGrid>
        <w:gridCol w:w="4411"/>
        <w:gridCol w:w="4585"/>
      </w:tblGrid>
      <w:tr w:rsidR="00F52BE4" w14:paraId="53879454" w14:textId="77777777" w:rsidTr="00E06895">
        <w:tc>
          <w:tcPr>
            <w:tcW w:w="8996" w:type="dxa"/>
            <w:gridSpan w:val="2"/>
          </w:tcPr>
          <w:p w14:paraId="6C82085C" w14:textId="77777777" w:rsidR="00F52BE4" w:rsidRDefault="00F52BE4" w:rsidP="0012439D">
            <w:pPr>
              <w:pStyle w:val="ListParagraph"/>
              <w:bidi/>
              <w:ind w:left="0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مصادر البيانات لسؤال </w:t>
            </w:r>
            <w:r w:rsidR="000267F1">
              <w:rPr>
                <w:b/>
                <w:bCs/>
                <w:lang w:val="en-US"/>
              </w:rPr>
              <w:t>3. I</w:t>
            </w:r>
          </w:p>
        </w:tc>
      </w:tr>
      <w:tr w:rsidR="00F52BE4" w14:paraId="57EA3471" w14:textId="77777777" w:rsidTr="00E06895">
        <w:tc>
          <w:tcPr>
            <w:tcW w:w="4411" w:type="dxa"/>
          </w:tcPr>
          <w:p w14:paraId="13522B5E" w14:textId="77777777" w:rsidR="00F52BE4" w:rsidRPr="00E9723E" w:rsidRDefault="00F52BE4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أي وكالة تحتفظ بهذه </w:t>
            </w:r>
            <w:r w:rsidRPr="00E9723E">
              <w:rPr>
                <w:rFonts w:cs="Arial" w:hint="cs"/>
                <w:rtl/>
                <w:lang w:val="en-US"/>
              </w:rPr>
              <w:t>المعلومات؟</w:t>
            </w:r>
          </w:p>
        </w:tc>
        <w:tc>
          <w:tcPr>
            <w:tcW w:w="4585" w:type="dxa"/>
          </w:tcPr>
          <w:p w14:paraId="52566840" w14:textId="77777777" w:rsidR="00F52BE4" w:rsidRDefault="00F52BE4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52BE4" w14:paraId="5FD3E47A" w14:textId="77777777" w:rsidTr="00E06895">
        <w:tc>
          <w:tcPr>
            <w:tcW w:w="4411" w:type="dxa"/>
          </w:tcPr>
          <w:p w14:paraId="4EEAC10C" w14:textId="77777777" w:rsidR="00F52BE4" w:rsidRPr="00E9723E" w:rsidRDefault="00F52BE4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الشهر والسنة التي تشير إليها البيانات.</w:t>
            </w:r>
          </w:p>
        </w:tc>
        <w:tc>
          <w:tcPr>
            <w:tcW w:w="4585" w:type="dxa"/>
          </w:tcPr>
          <w:p w14:paraId="1EFCB5B7" w14:textId="77777777" w:rsidR="00F52BE4" w:rsidRDefault="00F52BE4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52BE4" w14:paraId="3E01C1EA" w14:textId="77777777" w:rsidTr="00E06895">
        <w:tc>
          <w:tcPr>
            <w:tcW w:w="4411" w:type="dxa"/>
          </w:tcPr>
          <w:p w14:paraId="5EF10299" w14:textId="77777777" w:rsidR="00F52BE4" w:rsidRPr="00E9723E" w:rsidRDefault="00F52BE4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هل هذه البيانات متاحة </w:t>
            </w:r>
            <w:r w:rsidRPr="00E9723E">
              <w:rPr>
                <w:rFonts w:cs="Arial" w:hint="cs"/>
                <w:rtl/>
                <w:lang w:val="en-US"/>
              </w:rPr>
              <w:t>للعامة</w:t>
            </w:r>
            <w:r w:rsidRPr="00E9723E">
              <w:rPr>
                <w:rFonts w:cs="Arial"/>
                <w:rtl/>
                <w:lang w:val="en-US"/>
              </w:rPr>
              <w:t xml:space="preserve"> وإذا </w:t>
            </w:r>
            <w:r>
              <w:rPr>
                <w:rFonts w:cs="Arial" w:hint="cs"/>
                <w:rtl/>
                <w:lang w:val="en-US"/>
              </w:rPr>
              <w:t>نعم</w:t>
            </w:r>
            <w:r w:rsidRPr="00E9723E">
              <w:rPr>
                <w:rFonts w:cs="Arial"/>
                <w:rtl/>
                <w:lang w:val="en-US"/>
              </w:rPr>
              <w:t xml:space="preserve">، </w:t>
            </w:r>
            <w:r w:rsidRPr="00E9723E">
              <w:rPr>
                <w:rFonts w:cs="Arial" w:hint="cs"/>
                <w:rtl/>
                <w:lang w:val="en-US"/>
              </w:rPr>
              <w:t>فأين؟</w:t>
            </w:r>
          </w:p>
        </w:tc>
        <w:tc>
          <w:tcPr>
            <w:tcW w:w="4585" w:type="dxa"/>
          </w:tcPr>
          <w:p w14:paraId="5EFD7F19" w14:textId="77777777" w:rsidR="00F52BE4" w:rsidRDefault="00F52BE4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52BE4" w14:paraId="6263576E" w14:textId="77777777" w:rsidTr="00E06895">
        <w:tc>
          <w:tcPr>
            <w:tcW w:w="4411" w:type="dxa"/>
          </w:tcPr>
          <w:p w14:paraId="6479140F" w14:textId="77777777" w:rsidR="00F52BE4" w:rsidRPr="00E9723E" w:rsidRDefault="00F52BE4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إذا كانت البيانات غير متوفرة، يرجى</w:t>
            </w:r>
            <w:r>
              <w:rPr>
                <w:rFonts w:cs="Arial" w:hint="cs"/>
                <w:rtl/>
                <w:lang w:val="en-US"/>
              </w:rPr>
              <w:t xml:space="preserve"> ذكر</w:t>
            </w:r>
            <w:r w:rsidRPr="00E9723E">
              <w:rPr>
                <w:rFonts w:cs="Arial"/>
                <w:rtl/>
                <w:lang w:val="en-US"/>
              </w:rPr>
              <w:t xml:space="preserve"> السبب.</w:t>
            </w:r>
          </w:p>
        </w:tc>
        <w:tc>
          <w:tcPr>
            <w:tcW w:w="4585" w:type="dxa"/>
          </w:tcPr>
          <w:p w14:paraId="14036C6D" w14:textId="77777777" w:rsidR="00F52BE4" w:rsidRDefault="00F52BE4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181DFBE4" w14:textId="77777777" w:rsidR="00F52BE4" w:rsidRPr="006D4C10" w:rsidRDefault="00F52BE4" w:rsidP="00F52BE4">
      <w:pPr>
        <w:bidi/>
        <w:rPr>
          <w:b/>
          <w:bCs/>
        </w:rPr>
      </w:pPr>
    </w:p>
    <w:p w14:paraId="51552701" w14:textId="77777777" w:rsidR="00F52BE4" w:rsidRPr="006D4C10" w:rsidRDefault="00F52BE4" w:rsidP="00F52BE4">
      <w:pPr>
        <w:pStyle w:val="ListParagraph"/>
        <w:numPr>
          <w:ilvl w:val="0"/>
          <w:numId w:val="8"/>
        </w:numPr>
        <w:bidi/>
      </w:pPr>
      <w:r w:rsidRPr="006D4C10">
        <w:rPr>
          <w:b/>
          <w:bCs/>
        </w:rPr>
        <w:t>4</w:t>
      </w:r>
      <w:r w:rsidRPr="00F52BE4">
        <w:rPr>
          <w:rFonts w:hint="cs"/>
          <w:b/>
          <w:bCs/>
          <w:rtl/>
          <w:lang w:val="en-US"/>
        </w:rPr>
        <w:t>. عمليات الشراء</w:t>
      </w:r>
      <w:r>
        <w:rPr>
          <w:rFonts w:hint="cs"/>
          <w:b/>
          <w:bCs/>
          <w:rtl/>
          <w:lang w:val="en-US"/>
        </w:rPr>
        <w:t xml:space="preserve">. </w:t>
      </w:r>
      <w:r w:rsidRPr="00F52BE4">
        <w:rPr>
          <w:rFonts w:cs="Arial"/>
          <w:rtl/>
          <w:lang w:val="en-US"/>
        </w:rPr>
        <w:t>الأسلحة النارية الجديدة التي حصل عليها المدنيون، حسب السنة:</w:t>
      </w:r>
    </w:p>
    <w:p w14:paraId="4AC62EA6" w14:textId="77777777" w:rsidR="00F52BE4" w:rsidRPr="006D4C10" w:rsidRDefault="00F52BE4" w:rsidP="00F52BE4">
      <w:pPr>
        <w:pStyle w:val="ListParagraph"/>
        <w:bidi/>
      </w:pPr>
      <w:r w:rsidRPr="00F52BE4">
        <w:rPr>
          <w:rFonts w:hint="cs"/>
          <w:rtl/>
          <w:lang w:val="en-US"/>
        </w:rPr>
        <w:t>(تشمل الأسلحة النارية المملوكة -ملكية خاصة- لأفراد الشرطة والجيش)</w:t>
      </w:r>
    </w:p>
    <w:p w14:paraId="2FF8759D" w14:textId="77777777" w:rsidR="00F52BE4" w:rsidRPr="006D4C10" w:rsidRDefault="00F52BE4" w:rsidP="00F52BE4">
      <w:pPr>
        <w:pStyle w:val="ListParagraph"/>
        <w:bidi/>
      </w:pPr>
    </w:p>
    <w:tbl>
      <w:tblPr>
        <w:tblStyle w:val="TableGrid"/>
        <w:bidiVisual/>
        <w:tblW w:w="8996" w:type="dxa"/>
        <w:tblInd w:w="31" w:type="dxa"/>
        <w:tblLook w:val="04A0" w:firstRow="1" w:lastRow="0" w:firstColumn="1" w:lastColumn="0" w:noHBand="0" w:noVBand="1"/>
      </w:tblPr>
      <w:tblGrid>
        <w:gridCol w:w="1328"/>
        <w:gridCol w:w="1033"/>
        <w:gridCol w:w="1033"/>
        <w:gridCol w:w="1033"/>
        <w:gridCol w:w="1033"/>
        <w:gridCol w:w="1033"/>
        <w:gridCol w:w="1033"/>
        <w:gridCol w:w="1470"/>
      </w:tblGrid>
      <w:tr w:rsidR="00F52BE4" w14:paraId="5D94313A" w14:textId="77777777" w:rsidTr="00E06895">
        <w:tc>
          <w:tcPr>
            <w:tcW w:w="1328" w:type="dxa"/>
          </w:tcPr>
          <w:p w14:paraId="69C4E3AC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المجموع</w:t>
            </w:r>
          </w:p>
        </w:tc>
        <w:tc>
          <w:tcPr>
            <w:tcW w:w="1033" w:type="dxa"/>
          </w:tcPr>
          <w:p w14:paraId="415F1CF1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٢٠١٦</w:t>
            </w:r>
          </w:p>
        </w:tc>
        <w:tc>
          <w:tcPr>
            <w:tcW w:w="1033" w:type="dxa"/>
          </w:tcPr>
          <w:p w14:paraId="78E6331F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٢٠١٧</w:t>
            </w:r>
          </w:p>
        </w:tc>
        <w:tc>
          <w:tcPr>
            <w:tcW w:w="1033" w:type="dxa"/>
          </w:tcPr>
          <w:p w14:paraId="324429D8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٢٠١٨</w:t>
            </w:r>
          </w:p>
        </w:tc>
        <w:tc>
          <w:tcPr>
            <w:tcW w:w="1033" w:type="dxa"/>
          </w:tcPr>
          <w:p w14:paraId="7C06076D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٢٠١٩</w:t>
            </w:r>
          </w:p>
        </w:tc>
        <w:tc>
          <w:tcPr>
            <w:tcW w:w="1033" w:type="dxa"/>
          </w:tcPr>
          <w:p w14:paraId="0E57D723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٢٠٢٠</w:t>
            </w:r>
          </w:p>
        </w:tc>
        <w:tc>
          <w:tcPr>
            <w:tcW w:w="1033" w:type="dxa"/>
          </w:tcPr>
          <w:p w14:paraId="5AE51AFA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٢٠٢١</w:t>
            </w:r>
          </w:p>
        </w:tc>
        <w:tc>
          <w:tcPr>
            <w:tcW w:w="1470" w:type="dxa"/>
          </w:tcPr>
          <w:p w14:paraId="2248CAAE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٢٠٢٢</w:t>
            </w:r>
          </w:p>
        </w:tc>
      </w:tr>
      <w:tr w:rsidR="00F52BE4" w14:paraId="430FC0CF" w14:textId="77777777" w:rsidTr="00E06895">
        <w:tc>
          <w:tcPr>
            <w:tcW w:w="1328" w:type="dxa"/>
          </w:tcPr>
          <w:p w14:paraId="19316ADE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17DD969A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2AE73E28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04483E74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6290AB46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6307930A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34A0D514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470" w:type="dxa"/>
          </w:tcPr>
          <w:p w14:paraId="191B3011" w14:textId="77777777" w:rsidR="00F52BE4" w:rsidRDefault="00F52BE4" w:rsidP="00F52BE4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</w:tr>
    </w:tbl>
    <w:p w14:paraId="4E64ADB9" w14:textId="77777777" w:rsidR="00F52BE4" w:rsidRDefault="00F52BE4" w:rsidP="00F52BE4">
      <w:pPr>
        <w:pStyle w:val="ListParagraph"/>
        <w:bidi/>
        <w:rPr>
          <w:rtl/>
          <w:lang w:val="en-US"/>
        </w:rPr>
      </w:pPr>
    </w:p>
    <w:p w14:paraId="07697AF6" w14:textId="77777777" w:rsidR="00F52BE4" w:rsidRDefault="00F52BE4" w:rsidP="00F52BE4">
      <w:pPr>
        <w:pStyle w:val="ListParagraph"/>
        <w:bidi/>
        <w:rPr>
          <w:rtl/>
          <w:lang w:val="en-US"/>
        </w:rPr>
      </w:pPr>
    </w:p>
    <w:tbl>
      <w:tblPr>
        <w:tblStyle w:val="TableGrid"/>
        <w:bidiVisual/>
        <w:tblW w:w="8996" w:type="dxa"/>
        <w:tblInd w:w="31" w:type="dxa"/>
        <w:tblLook w:val="04A0" w:firstRow="1" w:lastRow="0" w:firstColumn="1" w:lastColumn="0" w:noHBand="0" w:noVBand="1"/>
      </w:tblPr>
      <w:tblGrid>
        <w:gridCol w:w="4411"/>
        <w:gridCol w:w="4585"/>
      </w:tblGrid>
      <w:tr w:rsidR="00F52BE4" w14:paraId="0E0F8E8B" w14:textId="77777777" w:rsidTr="00E06895">
        <w:tc>
          <w:tcPr>
            <w:tcW w:w="8996" w:type="dxa"/>
            <w:gridSpan w:val="2"/>
          </w:tcPr>
          <w:p w14:paraId="749EE04B" w14:textId="77777777" w:rsidR="00F52BE4" w:rsidRDefault="00F52BE4" w:rsidP="0012439D">
            <w:pPr>
              <w:pStyle w:val="ListParagraph"/>
              <w:bidi/>
              <w:ind w:left="0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مصادر البيانات لسؤال </w:t>
            </w:r>
            <w:r w:rsidR="000267F1">
              <w:rPr>
                <w:b/>
                <w:bCs/>
                <w:lang w:val="en-US"/>
              </w:rPr>
              <w:t>4. I</w:t>
            </w:r>
          </w:p>
        </w:tc>
      </w:tr>
      <w:tr w:rsidR="00F52BE4" w14:paraId="68F3CE7E" w14:textId="77777777" w:rsidTr="00E06895">
        <w:tc>
          <w:tcPr>
            <w:tcW w:w="4411" w:type="dxa"/>
          </w:tcPr>
          <w:p w14:paraId="05DC1030" w14:textId="77777777" w:rsidR="00F52BE4" w:rsidRPr="00E9723E" w:rsidRDefault="00F52BE4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أي وكالة تحتفظ بهذه </w:t>
            </w:r>
            <w:r w:rsidRPr="00E9723E">
              <w:rPr>
                <w:rFonts w:cs="Arial" w:hint="cs"/>
                <w:rtl/>
                <w:lang w:val="en-US"/>
              </w:rPr>
              <w:t>المعلومات؟</w:t>
            </w:r>
          </w:p>
        </w:tc>
        <w:tc>
          <w:tcPr>
            <w:tcW w:w="4585" w:type="dxa"/>
          </w:tcPr>
          <w:p w14:paraId="6665C2EC" w14:textId="77777777" w:rsidR="00F52BE4" w:rsidRDefault="00F52BE4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52BE4" w14:paraId="7EE479CF" w14:textId="77777777" w:rsidTr="00E06895">
        <w:tc>
          <w:tcPr>
            <w:tcW w:w="4411" w:type="dxa"/>
          </w:tcPr>
          <w:p w14:paraId="6C45B427" w14:textId="77777777" w:rsidR="00F52BE4" w:rsidRPr="00E9723E" w:rsidRDefault="00F52BE4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هل هذه البيانات متاحة </w:t>
            </w:r>
            <w:r w:rsidRPr="00E9723E">
              <w:rPr>
                <w:rFonts w:cs="Arial" w:hint="cs"/>
                <w:rtl/>
                <w:lang w:val="en-US"/>
              </w:rPr>
              <w:t>للعامة</w:t>
            </w:r>
            <w:r w:rsidRPr="00E9723E">
              <w:rPr>
                <w:rFonts w:cs="Arial"/>
                <w:rtl/>
                <w:lang w:val="en-US"/>
              </w:rPr>
              <w:t xml:space="preserve"> وإذا </w:t>
            </w:r>
            <w:r>
              <w:rPr>
                <w:rFonts w:cs="Arial" w:hint="cs"/>
                <w:rtl/>
                <w:lang w:val="en-US"/>
              </w:rPr>
              <w:t>نعم</w:t>
            </w:r>
            <w:r w:rsidRPr="00E9723E">
              <w:rPr>
                <w:rFonts w:cs="Arial"/>
                <w:rtl/>
                <w:lang w:val="en-US"/>
              </w:rPr>
              <w:t xml:space="preserve">، </w:t>
            </w:r>
            <w:r w:rsidRPr="00E9723E">
              <w:rPr>
                <w:rFonts w:cs="Arial" w:hint="cs"/>
                <w:rtl/>
                <w:lang w:val="en-US"/>
              </w:rPr>
              <w:t>فأين؟</w:t>
            </w:r>
          </w:p>
        </w:tc>
        <w:tc>
          <w:tcPr>
            <w:tcW w:w="4585" w:type="dxa"/>
          </w:tcPr>
          <w:p w14:paraId="491D2A16" w14:textId="77777777" w:rsidR="00F52BE4" w:rsidRDefault="00F52BE4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52BE4" w14:paraId="69E19B2A" w14:textId="77777777" w:rsidTr="00E06895">
        <w:tc>
          <w:tcPr>
            <w:tcW w:w="4411" w:type="dxa"/>
          </w:tcPr>
          <w:p w14:paraId="1E220904" w14:textId="77777777" w:rsidR="00F52BE4" w:rsidRPr="00E9723E" w:rsidRDefault="00F52BE4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إذا كانت البيانات غير متوفرة، يرجى</w:t>
            </w:r>
            <w:r>
              <w:rPr>
                <w:rFonts w:cs="Arial" w:hint="cs"/>
                <w:rtl/>
                <w:lang w:val="en-US"/>
              </w:rPr>
              <w:t xml:space="preserve"> ذكر</w:t>
            </w:r>
            <w:r w:rsidRPr="00E9723E">
              <w:rPr>
                <w:rFonts w:cs="Arial"/>
                <w:rtl/>
                <w:lang w:val="en-US"/>
              </w:rPr>
              <w:t xml:space="preserve"> السبب.</w:t>
            </w:r>
          </w:p>
        </w:tc>
        <w:tc>
          <w:tcPr>
            <w:tcW w:w="4585" w:type="dxa"/>
          </w:tcPr>
          <w:p w14:paraId="1AC09A06" w14:textId="77777777" w:rsidR="00F52BE4" w:rsidRDefault="00F52BE4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0F0A82F0" w14:textId="77777777" w:rsidR="00F52BE4" w:rsidRPr="006D4C10" w:rsidRDefault="00F52BE4" w:rsidP="00F52BE4">
      <w:pPr>
        <w:pStyle w:val="ListParagraph"/>
        <w:bidi/>
      </w:pPr>
    </w:p>
    <w:p w14:paraId="214DDB26" w14:textId="77777777" w:rsidR="00F52BE4" w:rsidRPr="006D4C10" w:rsidRDefault="00F52BE4" w:rsidP="00F52BE4">
      <w:pPr>
        <w:pStyle w:val="ListParagraph"/>
        <w:numPr>
          <w:ilvl w:val="0"/>
          <w:numId w:val="9"/>
        </w:numPr>
        <w:bidi/>
      </w:pPr>
      <w:r w:rsidRPr="006D4C10">
        <w:rPr>
          <w:b/>
          <w:bCs/>
        </w:rPr>
        <w:t>5</w:t>
      </w:r>
      <w:r w:rsidRPr="00F52BE4">
        <w:rPr>
          <w:rFonts w:hint="cs"/>
          <w:b/>
          <w:bCs/>
          <w:rtl/>
          <w:lang w:val="en-US"/>
        </w:rPr>
        <w:t xml:space="preserve">. </w:t>
      </w:r>
      <w:r w:rsidR="00913E35">
        <w:rPr>
          <w:rFonts w:cs="Arial" w:hint="cs"/>
          <w:b/>
          <w:bCs/>
          <w:rtl/>
          <w:lang w:val="en-US"/>
        </w:rPr>
        <w:t>الأسلحة المُصادرة</w:t>
      </w:r>
      <w:r w:rsidR="00913E35" w:rsidRPr="00913E35">
        <w:rPr>
          <w:rFonts w:cs="Arial"/>
          <w:b/>
          <w:bCs/>
          <w:rtl/>
          <w:lang w:val="en-US"/>
        </w:rPr>
        <w:t xml:space="preserve">. </w:t>
      </w:r>
      <w:r w:rsidR="00913E35" w:rsidRPr="00913E35">
        <w:rPr>
          <w:rFonts w:cs="Arial"/>
          <w:rtl/>
          <w:lang w:val="en-US"/>
        </w:rPr>
        <w:t xml:space="preserve">إجمالي للأسلحة النارية المدنية التي تم </w:t>
      </w:r>
      <w:proofErr w:type="spellStart"/>
      <w:r w:rsidR="003625CD" w:rsidRPr="00913E35">
        <w:rPr>
          <w:rFonts w:cs="Arial" w:hint="cs"/>
          <w:rtl/>
          <w:lang w:val="en-US"/>
        </w:rPr>
        <w:t>العثورعليه</w:t>
      </w:r>
      <w:r w:rsidR="003625CD" w:rsidRPr="00913E35">
        <w:rPr>
          <w:rFonts w:cs="Arial" w:hint="eastAsia"/>
          <w:rtl/>
          <w:lang w:val="en-US"/>
        </w:rPr>
        <w:t>ا</w:t>
      </w:r>
      <w:proofErr w:type="spellEnd"/>
      <w:r w:rsidR="00913E35" w:rsidRPr="00913E35">
        <w:rPr>
          <w:rFonts w:cs="Arial"/>
          <w:rtl/>
          <w:lang w:val="en-US"/>
        </w:rPr>
        <w:t xml:space="preserve"> أو</w:t>
      </w:r>
      <w:r w:rsidR="003625CD">
        <w:rPr>
          <w:rFonts w:cs="Arial" w:hint="cs"/>
          <w:rtl/>
          <w:lang w:val="en-US"/>
        </w:rPr>
        <w:t xml:space="preserve"> </w:t>
      </w:r>
      <w:r w:rsidR="00913E35" w:rsidRPr="00913E35">
        <w:rPr>
          <w:rFonts w:cs="Arial"/>
          <w:rtl/>
          <w:lang w:val="en-US"/>
        </w:rPr>
        <w:t>ضبطها أو مصادرتها أو تسليمها إلى سلطات الدولة في السنوات الأخيرة:</w:t>
      </w:r>
    </w:p>
    <w:p w14:paraId="42DD0FDB" w14:textId="77777777" w:rsidR="00913E35" w:rsidRDefault="00913E35" w:rsidP="00913E35">
      <w:pPr>
        <w:bidi/>
        <w:rPr>
          <w:rtl/>
          <w:lang w:val="en-US"/>
        </w:rPr>
      </w:pPr>
    </w:p>
    <w:tbl>
      <w:tblPr>
        <w:tblStyle w:val="TableGrid"/>
        <w:bidiVisual/>
        <w:tblW w:w="8996" w:type="dxa"/>
        <w:tblInd w:w="31" w:type="dxa"/>
        <w:tblLook w:val="04A0" w:firstRow="1" w:lastRow="0" w:firstColumn="1" w:lastColumn="0" w:noHBand="0" w:noVBand="1"/>
      </w:tblPr>
      <w:tblGrid>
        <w:gridCol w:w="1328"/>
        <w:gridCol w:w="1033"/>
        <w:gridCol w:w="1033"/>
        <w:gridCol w:w="1033"/>
        <w:gridCol w:w="1033"/>
        <w:gridCol w:w="1033"/>
        <w:gridCol w:w="1033"/>
        <w:gridCol w:w="1470"/>
      </w:tblGrid>
      <w:tr w:rsidR="00913E35" w14:paraId="3C63948C" w14:textId="77777777" w:rsidTr="00E06895">
        <w:tc>
          <w:tcPr>
            <w:tcW w:w="1328" w:type="dxa"/>
          </w:tcPr>
          <w:p w14:paraId="35B6103D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المجموع</w:t>
            </w:r>
          </w:p>
        </w:tc>
        <w:tc>
          <w:tcPr>
            <w:tcW w:w="1033" w:type="dxa"/>
          </w:tcPr>
          <w:p w14:paraId="2499B92C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٢٠١٦</w:t>
            </w:r>
          </w:p>
        </w:tc>
        <w:tc>
          <w:tcPr>
            <w:tcW w:w="1033" w:type="dxa"/>
          </w:tcPr>
          <w:p w14:paraId="38618BA0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٢٠١٧</w:t>
            </w:r>
          </w:p>
        </w:tc>
        <w:tc>
          <w:tcPr>
            <w:tcW w:w="1033" w:type="dxa"/>
          </w:tcPr>
          <w:p w14:paraId="11364D46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٢٠١٨</w:t>
            </w:r>
          </w:p>
        </w:tc>
        <w:tc>
          <w:tcPr>
            <w:tcW w:w="1033" w:type="dxa"/>
          </w:tcPr>
          <w:p w14:paraId="6B3F293B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٢٠١٩</w:t>
            </w:r>
          </w:p>
        </w:tc>
        <w:tc>
          <w:tcPr>
            <w:tcW w:w="1033" w:type="dxa"/>
          </w:tcPr>
          <w:p w14:paraId="711D9C1D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٢٠٢٠</w:t>
            </w:r>
          </w:p>
        </w:tc>
        <w:tc>
          <w:tcPr>
            <w:tcW w:w="1033" w:type="dxa"/>
          </w:tcPr>
          <w:p w14:paraId="17FB0318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٢٠٢١</w:t>
            </w:r>
          </w:p>
        </w:tc>
        <w:tc>
          <w:tcPr>
            <w:tcW w:w="1470" w:type="dxa"/>
          </w:tcPr>
          <w:p w14:paraId="13B25B41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٢٠٢٢</w:t>
            </w:r>
          </w:p>
        </w:tc>
      </w:tr>
      <w:tr w:rsidR="00913E35" w14:paraId="09F0697A" w14:textId="77777777" w:rsidTr="00E06895">
        <w:tc>
          <w:tcPr>
            <w:tcW w:w="1328" w:type="dxa"/>
          </w:tcPr>
          <w:p w14:paraId="534680B8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52C50615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6B873B67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3DFECE36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7339C7C1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0AB124A9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48D83073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470" w:type="dxa"/>
          </w:tcPr>
          <w:p w14:paraId="28C78970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</w:tr>
    </w:tbl>
    <w:p w14:paraId="670B345A" w14:textId="77777777" w:rsidR="00913E35" w:rsidRDefault="00913E35" w:rsidP="00913E35">
      <w:pPr>
        <w:bidi/>
        <w:rPr>
          <w:b/>
          <w:bCs/>
          <w:rtl/>
          <w:lang w:val="en-US"/>
        </w:rPr>
      </w:pPr>
    </w:p>
    <w:p w14:paraId="33E44207" w14:textId="77777777" w:rsidR="00913E35" w:rsidRDefault="00913E35" w:rsidP="00913E35">
      <w:pPr>
        <w:pStyle w:val="ListParagraph"/>
        <w:numPr>
          <w:ilvl w:val="0"/>
          <w:numId w:val="11"/>
        </w:numPr>
        <w:bidi/>
        <w:rPr>
          <w:lang w:val="en-US"/>
        </w:rPr>
      </w:pPr>
      <w:r w:rsidRPr="00913E35">
        <w:rPr>
          <w:rFonts w:hint="cs"/>
          <w:rtl/>
          <w:lang w:val="en-US"/>
        </w:rPr>
        <w:t>إجمالي الأسلحة المُصادرة أو المضبوطة ٢٠١٦-٢٠٢٢</w:t>
      </w:r>
      <w:r>
        <w:rPr>
          <w:rFonts w:hint="cs"/>
          <w:rtl/>
          <w:lang w:val="en-US"/>
        </w:rPr>
        <w:t xml:space="preserve">: </w:t>
      </w:r>
    </w:p>
    <w:p w14:paraId="56C5DE82" w14:textId="77777777" w:rsidR="00913E35" w:rsidRDefault="00913E35" w:rsidP="00913E35">
      <w:pPr>
        <w:pStyle w:val="ListParagraph"/>
        <w:numPr>
          <w:ilvl w:val="0"/>
          <w:numId w:val="11"/>
        </w:numPr>
        <w:bidi/>
        <w:rPr>
          <w:lang w:val="en-US"/>
        </w:rPr>
      </w:pPr>
      <w:r>
        <w:rPr>
          <w:rFonts w:hint="cs"/>
          <w:rtl/>
          <w:lang w:val="en-US"/>
        </w:rPr>
        <w:t>إجمالي الأسلحة التي تم تسليمها ٢٠١٦-٢٠٢٢:</w:t>
      </w:r>
    </w:p>
    <w:p w14:paraId="7FF60481" w14:textId="77777777" w:rsidR="00913E35" w:rsidRDefault="00913E35" w:rsidP="00913E35">
      <w:pPr>
        <w:bidi/>
        <w:rPr>
          <w:rtl/>
          <w:lang w:val="en-US"/>
        </w:rPr>
      </w:pPr>
    </w:p>
    <w:tbl>
      <w:tblPr>
        <w:tblStyle w:val="TableGrid"/>
        <w:bidiVisual/>
        <w:tblW w:w="8996" w:type="dxa"/>
        <w:tblInd w:w="31" w:type="dxa"/>
        <w:tblLook w:val="04A0" w:firstRow="1" w:lastRow="0" w:firstColumn="1" w:lastColumn="0" w:noHBand="0" w:noVBand="1"/>
      </w:tblPr>
      <w:tblGrid>
        <w:gridCol w:w="4411"/>
        <w:gridCol w:w="4585"/>
      </w:tblGrid>
      <w:tr w:rsidR="00913E35" w14:paraId="55A95872" w14:textId="77777777" w:rsidTr="00E06895">
        <w:tc>
          <w:tcPr>
            <w:tcW w:w="8996" w:type="dxa"/>
            <w:gridSpan w:val="2"/>
          </w:tcPr>
          <w:p w14:paraId="1C17BC8E" w14:textId="77777777" w:rsidR="00913E35" w:rsidRDefault="00913E35" w:rsidP="0012439D">
            <w:pPr>
              <w:pStyle w:val="ListParagraph"/>
              <w:bidi/>
              <w:ind w:left="0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مصادر البيانات لسؤال</w:t>
            </w:r>
            <w:r>
              <w:rPr>
                <w:b/>
                <w:bCs/>
                <w:lang w:val="en-US"/>
              </w:rPr>
              <w:t>5</w:t>
            </w:r>
            <w:r w:rsidR="000267F1">
              <w:rPr>
                <w:b/>
                <w:bCs/>
                <w:lang w:val="en-US"/>
              </w:rPr>
              <w:t xml:space="preserve">.I </w:t>
            </w:r>
          </w:p>
        </w:tc>
      </w:tr>
      <w:tr w:rsidR="00913E35" w14:paraId="1158CDF5" w14:textId="77777777" w:rsidTr="00E06895">
        <w:tc>
          <w:tcPr>
            <w:tcW w:w="4411" w:type="dxa"/>
          </w:tcPr>
          <w:p w14:paraId="5CB2E47B" w14:textId="77777777" w:rsidR="00913E35" w:rsidRPr="00E9723E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أي وكالة تحتفظ بهذه </w:t>
            </w:r>
            <w:r w:rsidRPr="00E9723E">
              <w:rPr>
                <w:rFonts w:cs="Arial" w:hint="cs"/>
                <w:rtl/>
                <w:lang w:val="en-US"/>
              </w:rPr>
              <w:t>المعلومات؟</w:t>
            </w:r>
          </w:p>
        </w:tc>
        <w:tc>
          <w:tcPr>
            <w:tcW w:w="4585" w:type="dxa"/>
          </w:tcPr>
          <w:p w14:paraId="55F41F12" w14:textId="77777777" w:rsidR="00913E35" w:rsidRDefault="00913E35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913E35" w14:paraId="49361CA4" w14:textId="77777777" w:rsidTr="00E06895">
        <w:tc>
          <w:tcPr>
            <w:tcW w:w="4411" w:type="dxa"/>
          </w:tcPr>
          <w:p w14:paraId="16E1F05F" w14:textId="77777777" w:rsidR="00913E35" w:rsidRPr="00E9723E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هل هذه البيانات متاحة </w:t>
            </w:r>
            <w:r w:rsidRPr="00E9723E">
              <w:rPr>
                <w:rFonts w:cs="Arial" w:hint="cs"/>
                <w:rtl/>
                <w:lang w:val="en-US"/>
              </w:rPr>
              <w:t>للعامة</w:t>
            </w:r>
            <w:r w:rsidRPr="00E9723E">
              <w:rPr>
                <w:rFonts w:cs="Arial"/>
                <w:rtl/>
                <w:lang w:val="en-US"/>
              </w:rPr>
              <w:t xml:space="preserve"> وإذا </w:t>
            </w:r>
            <w:r>
              <w:rPr>
                <w:rFonts w:cs="Arial" w:hint="cs"/>
                <w:rtl/>
                <w:lang w:val="en-US"/>
              </w:rPr>
              <w:t>نعم</w:t>
            </w:r>
            <w:r w:rsidRPr="00E9723E">
              <w:rPr>
                <w:rFonts w:cs="Arial"/>
                <w:rtl/>
                <w:lang w:val="en-US"/>
              </w:rPr>
              <w:t xml:space="preserve">، </w:t>
            </w:r>
            <w:r w:rsidRPr="00E9723E">
              <w:rPr>
                <w:rFonts w:cs="Arial" w:hint="cs"/>
                <w:rtl/>
                <w:lang w:val="en-US"/>
              </w:rPr>
              <w:t>فأين؟</w:t>
            </w:r>
          </w:p>
        </w:tc>
        <w:tc>
          <w:tcPr>
            <w:tcW w:w="4585" w:type="dxa"/>
          </w:tcPr>
          <w:p w14:paraId="74CF211C" w14:textId="77777777" w:rsidR="00913E35" w:rsidRDefault="00913E35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913E35" w14:paraId="5B1F3FAC" w14:textId="77777777" w:rsidTr="00E06895">
        <w:tc>
          <w:tcPr>
            <w:tcW w:w="4411" w:type="dxa"/>
          </w:tcPr>
          <w:p w14:paraId="3BF5A7F4" w14:textId="77777777" w:rsidR="00913E35" w:rsidRPr="00E9723E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إذا كانت البيانات غير متوفرة، يرجى</w:t>
            </w:r>
            <w:r>
              <w:rPr>
                <w:rFonts w:cs="Arial" w:hint="cs"/>
                <w:rtl/>
                <w:lang w:val="en-US"/>
              </w:rPr>
              <w:t xml:space="preserve"> ذكر</w:t>
            </w:r>
            <w:r w:rsidRPr="00E9723E">
              <w:rPr>
                <w:rFonts w:cs="Arial"/>
                <w:rtl/>
                <w:lang w:val="en-US"/>
              </w:rPr>
              <w:t xml:space="preserve"> السبب.</w:t>
            </w:r>
          </w:p>
        </w:tc>
        <w:tc>
          <w:tcPr>
            <w:tcW w:w="4585" w:type="dxa"/>
          </w:tcPr>
          <w:p w14:paraId="5A391674" w14:textId="77777777" w:rsidR="00913E35" w:rsidRDefault="00913E35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58DA9A07" w14:textId="77777777" w:rsidR="00913E35" w:rsidRPr="006D4C10" w:rsidRDefault="00913E35" w:rsidP="00913E35">
      <w:pPr>
        <w:bidi/>
      </w:pPr>
    </w:p>
    <w:p w14:paraId="5553D1A3" w14:textId="77777777" w:rsidR="00913E35" w:rsidRPr="006D4C10" w:rsidRDefault="00913E35" w:rsidP="00913E35">
      <w:pPr>
        <w:pStyle w:val="ListParagraph"/>
        <w:numPr>
          <w:ilvl w:val="0"/>
          <w:numId w:val="12"/>
        </w:numPr>
        <w:bidi/>
      </w:pPr>
      <w:r w:rsidRPr="006D4C10">
        <w:rPr>
          <w:b/>
          <w:bCs/>
        </w:rPr>
        <w:t>6</w:t>
      </w:r>
      <w:r w:rsidRPr="00913E35">
        <w:rPr>
          <w:rFonts w:hint="cs"/>
          <w:b/>
          <w:bCs/>
          <w:rtl/>
          <w:lang w:val="en-US"/>
        </w:rPr>
        <w:t xml:space="preserve">. </w:t>
      </w:r>
      <w:r>
        <w:rPr>
          <w:rFonts w:hint="cs"/>
          <w:b/>
          <w:bCs/>
          <w:rtl/>
          <w:lang w:val="en-US"/>
        </w:rPr>
        <w:t xml:space="preserve"> الأسلحة التي تم تدميرها</w:t>
      </w:r>
      <w:r w:rsidR="00C667BD">
        <w:rPr>
          <w:rFonts w:hint="cs"/>
          <w:b/>
          <w:bCs/>
          <w:rtl/>
          <w:lang w:val="en-US"/>
        </w:rPr>
        <w:t>.</w:t>
      </w:r>
      <w:r>
        <w:rPr>
          <w:rFonts w:hint="cs"/>
          <w:b/>
          <w:bCs/>
          <w:rtl/>
          <w:lang w:val="en-US"/>
        </w:rPr>
        <w:t xml:space="preserve"> </w:t>
      </w:r>
      <w:r w:rsidRPr="00913E35">
        <w:rPr>
          <w:rFonts w:cs="Arial"/>
          <w:rtl/>
          <w:lang w:val="en-US"/>
        </w:rPr>
        <w:t xml:space="preserve">يرجى </w:t>
      </w:r>
      <w:r w:rsidRPr="00913E35">
        <w:rPr>
          <w:rFonts w:cs="Arial" w:hint="cs"/>
          <w:rtl/>
          <w:lang w:val="en-US"/>
        </w:rPr>
        <w:t>ذكر</w:t>
      </w:r>
      <w:r w:rsidRPr="00913E35">
        <w:rPr>
          <w:rFonts w:cs="Arial"/>
          <w:rtl/>
          <w:lang w:val="en-US"/>
        </w:rPr>
        <w:t xml:space="preserve"> العدد الإجمالي </w:t>
      </w:r>
      <w:r w:rsidRPr="00913E35">
        <w:rPr>
          <w:rFonts w:cs="Arial" w:hint="cs"/>
          <w:rtl/>
          <w:lang w:val="en-US"/>
        </w:rPr>
        <w:t>للأسلحة النارية المدنية</w:t>
      </w:r>
      <w:r w:rsidRPr="00913E35">
        <w:rPr>
          <w:rFonts w:cs="Arial"/>
          <w:rtl/>
          <w:lang w:val="en-US"/>
        </w:rPr>
        <w:t xml:space="preserve"> (بما في ذلك أسلحة الجريمة وتلك التي تنتمي إلى جماعات مسلحة) الذين دمروا خلال:</w:t>
      </w:r>
    </w:p>
    <w:p w14:paraId="0B9E44EB" w14:textId="77777777" w:rsidR="00913E35" w:rsidRDefault="00913E35" w:rsidP="00913E35">
      <w:pPr>
        <w:bidi/>
        <w:rPr>
          <w:rtl/>
          <w:lang w:val="en-US"/>
        </w:rPr>
      </w:pPr>
    </w:p>
    <w:tbl>
      <w:tblPr>
        <w:tblStyle w:val="TableGrid"/>
        <w:bidiVisual/>
        <w:tblW w:w="8996" w:type="dxa"/>
        <w:tblInd w:w="31" w:type="dxa"/>
        <w:tblLook w:val="04A0" w:firstRow="1" w:lastRow="0" w:firstColumn="1" w:lastColumn="0" w:noHBand="0" w:noVBand="1"/>
      </w:tblPr>
      <w:tblGrid>
        <w:gridCol w:w="1328"/>
        <w:gridCol w:w="1033"/>
        <w:gridCol w:w="1033"/>
        <w:gridCol w:w="1033"/>
        <w:gridCol w:w="1033"/>
        <w:gridCol w:w="1033"/>
        <w:gridCol w:w="1033"/>
        <w:gridCol w:w="1470"/>
      </w:tblGrid>
      <w:tr w:rsidR="00913E35" w14:paraId="35DB16AF" w14:textId="77777777" w:rsidTr="00E06895">
        <w:tc>
          <w:tcPr>
            <w:tcW w:w="1328" w:type="dxa"/>
          </w:tcPr>
          <w:p w14:paraId="51C691A9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المجموع</w:t>
            </w:r>
          </w:p>
        </w:tc>
        <w:tc>
          <w:tcPr>
            <w:tcW w:w="1033" w:type="dxa"/>
          </w:tcPr>
          <w:p w14:paraId="49CED344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٢٠١٦</w:t>
            </w:r>
          </w:p>
        </w:tc>
        <w:tc>
          <w:tcPr>
            <w:tcW w:w="1033" w:type="dxa"/>
          </w:tcPr>
          <w:p w14:paraId="1E8BAD80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٢٠١٧</w:t>
            </w:r>
          </w:p>
        </w:tc>
        <w:tc>
          <w:tcPr>
            <w:tcW w:w="1033" w:type="dxa"/>
          </w:tcPr>
          <w:p w14:paraId="6F8BBA26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٢٠١٨</w:t>
            </w:r>
          </w:p>
        </w:tc>
        <w:tc>
          <w:tcPr>
            <w:tcW w:w="1033" w:type="dxa"/>
          </w:tcPr>
          <w:p w14:paraId="5E713BEA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٢٠١٩</w:t>
            </w:r>
          </w:p>
        </w:tc>
        <w:tc>
          <w:tcPr>
            <w:tcW w:w="1033" w:type="dxa"/>
          </w:tcPr>
          <w:p w14:paraId="39146071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٢٠٢٠</w:t>
            </w:r>
          </w:p>
        </w:tc>
        <w:tc>
          <w:tcPr>
            <w:tcW w:w="1033" w:type="dxa"/>
          </w:tcPr>
          <w:p w14:paraId="5DC4A01F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٢٠٢١</w:t>
            </w:r>
          </w:p>
        </w:tc>
        <w:tc>
          <w:tcPr>
            <w:tcW w:w="1470" w:type="dxa"/>
          </w:tcPr>
          <w:p w14:paraId="5B3FB3A1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٢٠٢٢</w:t>
            </w:r>
          </w:p>
        </w:tc>
      </w:tr>
      <w:tr w:rsidR="00913E35" w14:paraId="30267E2F" w14:textId="77777777" w:rsidTr="00E06895">
        <w:tc>
          <w:tcPr>
            <w:tcW w:w="1328" w:type="dxa"/>
          </w:tcPr>
          <w:p w14:paraId="31020055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34D37EAB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30AF2C08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4B38F470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63065C1B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06085579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08C3B862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470" w:type="dxa"/>
          </w:tcPr>
          <w:p w14:paraId="57854EA2" w14:textId="77777777" w:rsidR="00913E35" w:rsidRDefault="00913E3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</w:tr>
    </w:tbl>
    <w:p w14:paraId="4FC3A90A" w14:textId="77777777" w:rsidR="00913E35" w:rsidRDefault="00913E35" w:rsidP="00913E35">
      <w:pPr>
        <w:bidi/>
        <w:rPr>
          <w:b/>
          <w:bCs/>
          <w:rtl/>
          <w:lang w:val="en-US"/>
        </w:rPr>
      </w:pPr>
    </w:p>
    <w:p w14:paraId="2038C7EA" w14:textId="77777777" w:rsidR="00913E35" w:rsidRPr="00C667BD" w:rsidRDefault="00C667BD" w:rsidP="00C667BD">
      <w:pPr>
        <w:pStyle w:val="ListParagraph"/>
        <w:numPr>
          <w:ilvl w:val="0"/>
          <w:numId w:val="13"/>
        </w:numPr>
        <w:bidi/>
        <w:rPr>
          <w:b/>
          <w:bCs/>
          <w:lang w:val="en-US"/>
        </w:rPr>
      </w:pPr>
      <w:r>
        <w:rPr>
          <w:b/>
          <w:bCs/>
          <w:lang w:val="en-US"/>
        </w:rPr>
        <w:t>7</w:t>
      </w:r>
      <w:r>
        <w:rPr>
          <w:rFonts w:hint="cs"/>
          <w:b/>
          <w:bCs/>
          <w:rtl/>
          <w:lang w:val="en-US"/>
        </w:rPr>
        <w:t xml:space="preserve">. آلية التدمير. </w:t>
      </w:r>
      <w:r w:rsidRPr="00C667BD">
        <w:rPr>
          <w:rFonts w:cs="Arial"/>
          <w:rtl/>
          <w:lang w:val="en-US"/>
        </w:rPr>
        <w:t>يرجى وضع علامة على جميع أساليب التدمير التي تنطبق</w:t>
      </w:r>
      <w:r>
        <w:rPr>
          <w:rFonts w:cs="Arial" w:hint="cs"/>
          <w:rtl/>
          <w:lang w:val="en-US"/>
        </w:rPr>
        <w:t xml:space="preserve">. </w:t>
      </w:r>
    </w:p>
    <w:p w14:paraId="3D5A2956" w14:textId="77777777" w:rsidR="00C667BD" w:rsidRDefault="00C667BD" w:rsidP="00C667BD">
      <w:pPr>
        <w:bidi/>
        <w:rPr>
          <w:b/>
          <w:bCs/>
          <w:rtl/>
          <w:lang w:val="en-US"/>
        </w:rPr>
      </w:pPr>
    </w:p>
    <w:p w14:paraId="46F08D1A" w14:textId="77777777" w:rsidR="00C667BD" w:rsidRDefault="00C667BD" w:rsidP="00C667BD">
      <w:pPr>
        <w:bidi/>
        <w:ind w:left="720"/>
        <w:rPr>
          <w:rtl/>
        </w:rPr>
      </w:pPr>
      <w:r w:rsidRPr="00C667BD">
        <w:rPr>
          <w:rFonts w:cs="Arial" w:hint="cs"/>
          <w:rtl/>
          <w:lang w:val="en-US"/>
        </w:rPr>
        <w:t>التعطيل</w:t>
      </w:r>
      <w:r w:rsidRPr="00C667BD">
        <w:rPr>
          <w:rFonts w:cs="Arial"/>
          <w:rtl/>
          <w:lang w:val="en-US"/>
        </w:rPr>
        <w:t xml:space="preserve"> (إزالة دبوس إطلاق النار، حفر الغرفة، </w:t>
      </w:r>
      <w:r w:rsidRPr="00C667BD">
        <w:rPr>
          <w:rFonts w:cs="Arial" w:hint="cs"/>
          <w:rtl/>
          <w:lang w:val="en-US"/>
        </w:rPr>
        <w:t>إلخ)</w:t>
      </w:r>
      <w:r>
        <w:rPr>
          <w:rFonts w:cs="Arial" w:hint="cs"/>
          <w:rtl/>
          <w:lang w:val="en-US"/>
        </w:rPr>
        <w:t xml:space="preserve">                   </w:t>
      </w:r>
      <w:sdt>
        <w:sdtPr>
          <w:rPr>
            <w:rtl/>
          </w:rPr>
          <w:tag w:val="goog_rdk_0"/>
          <w:id w:val="87327468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 w:hint="cs"/>
              <w:sz w:val="22"/>
              <w:szCs w:val="22"/>
              <w:rtl/>
            </w:rPr>
            <w:t xml:space="preserve">    </w:t>
          </w:r>
        </w:sdtContent>
      </w:sdt>
    </w:p>
    <w:p w14:paraId="1561F584" w14:textId="77777777" w:rsidR="00C667BD" w:rsidRDefault="00C667BD" w:rsidP="00C667BD">
      <w:pPr>
        <w:bidi/>
        <w:ind w:left="720"/>
        <w:rPr>
          <w:rtl/>
        </w:rPr>
      </w:pPr>
      <w:r w:rsidRPr="00C667BD">
        <w:rPr>
          <w:rFonts w:cs="Arial"/>
          <w:rtl/>
          <w:lang w:val="en-US"/>
        </w:rPr>
        <w:t>تم تدميرها عن طريق الذوبان أو القطع أو التمزيق أو السحق</w:t>
      </w:r>
      <w:r>
        <w:rPr>
          <w:rFonts w:cs="Arial" w:hint="cs"/>
          <w:rtl/>
          <w:lang w:val="en-US"/>
        </w:rPr>
        <w:t xml:space="preserve">.        </w:t>
      </w:r>
      <w:r w:rsidRPr="00C667BD">
        <w:rPr>
          <w:rtl/>
        </w:rPr>
        <w:t xml:space="preserve"> </w:t>
      </w:r>
      <w:sdt>
        <w:sdtPr>
          <w:rPr>
            <w:rtl/>
          </w:rPr>
          <w:tag w:val="goog_rdk_0"/>
          <w:id w:val="-73192650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 w:hint="cs"/>
              <w:sz w:val="22"/>
              <w:szCs w:val="22"/>
              <w:rtl/>
            </w:rPr>
            <w:t xml:space="preserve">    </w:t>
          </w:r>
        </w:sdtContent>
      </w:sdt>
    </w:p>
    <w:p w14:paraId="6A147EF9" w14:textId="77777777" w:rsidR="00C667BD" w:rsidRDefault="00C667BD" w:rsidP="00C667BD">
      <w:pPr>
        <w:bidi/>
        <w:ind w:left="720"/>
        <w:rPr>
          <w:rFonts w:cs="Arial"/>
          <w:rtl/>
          <w:lang w:val="en-US"/>
        </w:rPr>
      </w:pPr>
      <w:r>
        <w:rPr>
          <w:rFonts w:cs="Arial" w:hint="cs"/>
          <w:rtl/>
          <w:lang w:val="en-US"/>
        </w:rPr>
        <w:t>تم تدميرها</w:t>
      </w:r>
      <w:r w:rsidRPr="00C667BD">
        <w:rPr>
          <w:rFonts w:cs="Arial"/>
          <w:rtl/>
          <w:lang w:val="en-US"/>
        </w:rPr>
        <w:t xml:space="preserve"> </w:t>
      </w:r>
      <w:r>
        <w:rPr>
          <w:rFonts w:cs="Arial" w:hint="cs"/>
          <w:rtl/>
          <w:lang w:val="en-US"/>
        </w:rPr>
        <w:t>ب</w:t>
      </w:r>
      <w:r w:rsidRPr="00C667BD">
        <w:rPr>
          <w:rFonts w:cs="Arial"/>
          <w:rtl/>
          <w:lang w:val="en-US"/>
        </w:rPr>
        <w:t>الإغراق في البحر</w:t>
      </w:r>
      <w:r>
        <w:rPr>
          <w:rFonts w:cs="Arial" w:hint="cs"/>
          <w:rtl/>
          <w:lang w:val="en-US"/>
        </w:rPr>
        <w:t xml:space="preserve">.                                          </w:t>
      </w:r>
      <w:r w:rsidRPr="00C667BD">
        <w:rPr>
          <w:rtl/>
        </w:rPr>
        <w:t xml:space="preserve"> </w:t>
      </w:r>
      <w:sdt>
        <w:sdtPr>
          <w:rPr>
            <w:rtl/>
          </w:rPr>
          <w:tag w:val="goog_rdk_0"/>
          <w:id w:val="-139396807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 w:hint="cs"/>
              <w:sz w:val="22"/>
              <w:szCs w:val="22"/>
              <w:rtl/>
            </w:rPr>
            <w:t xml:space="preserve">    </w:t>
          </w:r>
        </w:sdtContent>
      </w:sdt>
      <w:r>
        <w:rPr>
          <w:rFonts w:cs="Arial" w:hint="cs"/>
          <w:rtl/>
          <w:lang w:val="en-US"/>
        </w:rPr>
        <w:t xml:space="preserve"> </w:t>
      </w:r>
    </w:p>
    <w:p w14:paraId="2F58153D" w14:textId="77777777" w:rsidR="00C667BD" w:rsidRDefault="00C667BD" w:rsidP="00C667BD">
      <w:pPr>
        <w:bidi/>
        <w:ind w:left="720"/>
        <w:rPr>
          <w:rtl/>
        </w:rPr>
      </w:pPr>
      <w:r w:rsidRPr="00C667BD">
        <w:rPr>
          <w:rFonts w:cs="Arial"/>
          <w:rtl/>
          <w:lang w:val="en-US"/>
        </w:rPr>
        <w:lastRenderedPageBreak/>
        <w:t>طريقة التدمير غير معروفة</w:t>
      </w:r>
      <w:r>
        <w:rPr>
          <w:rFonts w:cs="Arial" w:hint="cs"/>
          <w:rtl/>
          <w:lang w:val="en-US"/>
        </w:rPr>
        <w:t xml:space="preserve">.                                             </w:t>
      </w:r>
      <w:sdt>
        <w:sdtPr>
          <w:rPr>
            <w:rtl/>
          </w:rPr>
          <w:tag w:val="goog_rdk_0"/>
          <w:id w:val="1558738902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  <w:r>
            <w:rPr>
              <w:rFonts w:ascii="Arial Unicode MS" w:eastAsia="Arial Unicode MS" w:hAnsi="Arial Unicode MS" w:cs="Arial Unicode MS" w:hint="cs"/>
              <w:sz w:val="22"/>
              <w:szCs w:val="22"/>
              <w:rtl/>
            </w:rPr>
            <w:t xml:space="preserve">    </w:t>
          </w:r>
        </w:sdtContent>
      </w:sdt>
      <w:r>
        <w:rPr>
          <w:rFonts w:cs="Arial" w:hint="cs"/>
          <w:rtl/>
          <w:lang w:val="en-US"/>
        </w:rPr>
        <w:t xml:space="preserve"> </w:t>
      </w:r>
      <w:r w:rsidRPr="00C667BD">
        <w:rPr>
          <w:rFonts w:cs="Arial"/>
          <w:rtl/>
          <w:lang w:val="en-US"/>
        </w:rPr>
        <w:tab/>
      </w:r>
    </w:p>
    <w:p w14:paraId="61338586" w14:textId="77777777" w:rsidR="00C667BD" w:rsidRDefault="00B600E5" w:rsidP="00C667BD">
      <w:pPr>
        <w:bidi/>
        <w:ind w:left="720"/>
        <w:rPr>
          <w:rFonts w:cs="Arial"/>
          <w:rtl/>
          <w:lang w:val="en-US"/>
        </w:rPr>
      </w:pPr>
      <w:r>
        <w:rPr>
          <w:rFonts w:cs="Arial" w:hint="cs"/>
          <w:noProof/>
          <w:rtl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74691" wp14:editId="065ADA22">
                <wp:simplePos x="0" y="0"/>
                <wp:positionH relativeFrom="column">
                  <wp:posOffset>-341194</wp:posOffset>
                </wp:positionH>
                <wp:positionV relativeFrom="paragraph">
                  <wp:posOffset>220819</wp:posOffset>
                </wp:positionV>
                <wp:extent cx="2033516" cy="0"/>
                <wp:effectExtent l="0" t="0" r="11430" b="12700"/>
                <wp:wrapNone/>
                <wp:docPr id="212459842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35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D57816"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17.4pt" to="133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C667BD">
        <w:rPr>
          <w:rFonts w:cs="Arial" w:hint="cs"/>
          <w:rtl/>
          <w:lang w:val="en-US"/>
        </w:rPr>
        <w:t xml:space="preserve">تم تدميرها بطرق أخري (يرجى الشرح).                              </w:t>
      </w:r>
      <w:sdt>
        <w:sdtPr>
          <w:rPr>
            <w:rtl/>
          </w:rPr>
          <w:tag w:val="goog_rdk_0"/>
          <w:id w:val="-1649194083"/>
        </w:sdtPr>
        <w:sdtEndPr/>
        <w:sdtContent>
          <w:r w:rsidR="00C667BD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  <w:r w:rsidR="00C667BD">
            <w:rPr>
              <w:rFonts w:ascii="Arial Unicode MS" w:eastAsia="Arial Unicode MS" w:hAnsi="Arial Unicode MS" w:cs="Arial Unicode MS" w:hint="cs"/>
              <w:sz w:val="22"/>
              <w:szCs w:val="22"/>
              <w:rtl/>
            </w:rPr>
            <w:t xml:space="preserve">    </w:t>
          </w:r>
        </w:sdtContent>
      </w:sdt>
      <w:r w:rsidR="00C667BD" w:rsidRPr="00C667BD">
        <w:rPr>
          <w:rFonts w:cs="Arial"/>
          <w:rtl/>
          <w:lang w:val="en-US"/>
        </w:rPr>
        <w:tab/>
      </w:r>
      <w:r w:rsidR="00C667BD" w:rsidRPr="00C667BD">
        <w:rPr>
          <w:rFonts w:cs="Arial"/>
          <w:rtl/>
          <w:lang w:val="en-US"/>
        </w:rPr>
        <w:tab/>
      </w:r>
      <w:r w:rsidR="00C667BD">
        <w:rPr>
          <w:rFonts w:cs="Arial" w:hint="cs"/>
          <w:rtl/>
          <w:lang w:val="en-US"/>
        </w:rPr>
        <w:t xml:space="preserve">          </w:t>
      </w:r>
      <w:r w:rsidR="00C667BD" w:rsidRPr="00C667BD">
        <w:rPr>
          <w:rFonts w:cs="Arial"/>
          <w:rtl/>
          <w:lang w:val="en-US"/>
        </w:rPr>
        <w:tab/>
      </w:r>
    </w:p>
    <w:p w14:paraId="109640A5" w14:textId="77777777" w:rsidR="00B600E5" w:rsidRPr="00B600E5" w:rsidRDefault="00B600E5" w:rsidP="00B600E5">
      <w:pPr>
        <w:bidi/>
        <w:rPr>
          <w:rtl/>
          <w:lang w:val="en-US"/>
        </w:rPr>
      </w:pPr>
    </w:p>
    <w:p w14:paraId="6F3AC10C" w14:textId="77777777" w:rsidR="00B600E5" w:rsidRDefault="00B600E5" w:rsidP="00B600E5">
      <w:pPr>
        <w:bidi/>
        <w:rPr>
          <w:rFonts w:cs="Arial"/>
          <w:rtl/>
          <w:lang w:val="en-US"/>
        </w:rPr>
      </w:pPr>
    </w:p>
    <w:p w14:paraId="3C0CD1A9" w14:textId="77777777" w:rsidR="00B600E5" w:rsidRDefault="00B600E5" w:rsidP="00B600E5">
      <w:pPr>
        <w:pStyle w:val="ListParagraph"/>
        <w:numPr>
          <w:ilvl w:val="0"/>
          <w:numId w:val="13"/>
        </w:numPr>
        <w:bidi/>
        <w:jc w:val="center"/>
        <w:rPr>
          <w:b/>
          <w:bCs/>
          <w:sz w:val="32"/>
          <w:szCs w:val="32"/>
          <w:lang w:val="en-US"/>
        </w:rPr>
      </w:pPr>
      <w:r w:rsidRPr="00B600E5">
        <w:rPr>
          <w:rFonts w:hint="cs"/>
          <w:b/>
          <w:bCs/>
          <w:sz w:val="32"/>
          <w:szCs w:val="32"/>
          <w:rtl/>
          <w:lang w:val="en-US"/>
        </w:rPr>
        <w:t>الأمن الخاص</w:t>
      </w:r>
    </w:p>
    <w:p w14:paraId="52D4143D" w14:textId="77777777" w:rsidR="00B600E5" w:rsidRDefault="00B600E5" w:rsidP="00B600E5">
      <w:pPr>
        <w:bidi/>
        <w:jc w:val="center"/>
        <w:rPr>
          <w:b/>
          <w:bCs/>
          <w:sz w:val="32"/>
          <w:szCs w:val="32"/>
          <w:lang w:val="en-US"/>
        </w:rPr>
      </w:pPr>
    </w:p>
    <w:p w14:paraId="2D194BD1" w14:textId="77777777" w:rsidR="007A30A5" w:rsidRPr="00DA31D7" w:rsidRDefault="00DA31D7" w:rsidP="00DA31D7">
      <w:pPr>
        <w:pStyle w:val="ListParagraph"/>
        <w:numPr>
          <w:ilvl w:val="0"/>
          <w:numId w:val="17"/>
        </w:numPr>
        <w:bidi/>
        <w:rPr>
          <w:lang w:val="en-US"/>
        </w:rPr>
      </w:pPr>
      <w:r>
        <w:rPr>
          <w:lang w:val="en-US"/>
        </w:rPr>
        <w:t>1</w:t>
      </w:r>
      <w:r>
        <w:rPr>
          <w:rFonts w:hint="cs"/>
          <w:rtl/>
          <w:lang w:val="en-US"/>
        </w:rPr>
        <w:t xml:space="preserve">. </w:t>
      </w:r>
      <w:r w:rsidRPr="00DA31D7">
        <w:rPr>
          <w:rFonts w:cs="Arial"/>
          <w:rtl/>
          <w:lang w:val="en-US"/>
        </w:rPr>
        <w:t>إجمالي الشركات المرخصة التي تقدم خدمات أمنية خاصة (شركات أمنية خاصة):</w:t>
      </w:r>
    </w:p>
    <w:p w14:paraId="3E7E5ABB" w14:textId="77777777" w:rsidR="00DA31D7" w:rsidRPr="00DA31D7" w:rsidRDefault="00DA31D7" w:rsidP="00DA31D7">
      <w:pPr>
        <w:pStyle w:val="ListParagraph"/>
        <w:numPr>
          <w:ilvl w:val="0"/>
          <w:numId w:val="18"/>
        </w:numPr>
        <w:bidi/>
        <w:rPr>
          <w:lang w:val="en-US"/>
        </w:rPr>
      </w:pPr>
      <w:r>
        <w:rPr>
          <w:lang w:val="en-US"/>
        </w:rPr>
        <w:t>2</w:t>
      </w:r>
      <w:r>
        <w:rPr>
          <w:rFonts w:hint="cs"/>
          <w:rtl/>
          <w:lang w:val="en-US"/>
        </w:rPr>
        <w:t xml:space="preserve">. </w:t>
      </w:r>
      <w:r w:rsidRPr="00DA31D7">
        <w:rPr>
          <w:rFonts w:cs="Arial"/>
          <w:rtl/>
          <w:lang w:val="en-US"/>
        </w:rPr>
        <w:t>العدد الإجمالي لحراس الأمن الخاص المسجلين:</w:t>
      </w:r>
    </w:p>
    <w:p w14:paraId="106B8E8E" w14:textId="77777777" w:rsidR="00DA31D7" w:rsidRPr="00DA31D7" w:rsidRDefault="00DA31D7" w:rsidP="00DA31D7">
      <w:pPr>
        <w:pStyle w:val="ListParagraph"/>
        <w:numPr>
          <w:ilvl w:val="0"/>
          <w:numId w:val="19"/>
        </w:numPr>
        <w:bidi/>
        <w:rPr>
          <w:lang w:val="en-US"/>
        </w:rPr>
      </w:pPr>
      <w:r>
        <w:rPr>
          <w:lang w:val="en-US"/>
        </w:rPr>
        <w:t>3</w:t>
      </w:r>
      <w:r>
        <w:rPr>
          <w:rFonts w:hint="cs"/>
          <w:rtl/>
          <w:lang w:val="en-US"/>
        </w:rPr>
        <w:t xml:space="preserve">. </w:t>
      </w:r>
      <w:r w:rsidRPr="00DA31D7">
        <w:rPr>
          <w:rFonts w:cs="Arial"/>
          <w:rtl/>
          <w:lang w:val="en-US"/>
        </w:rPr>
        <w:t>العدد الإجمالي لحراس الأمن الخاص الذين يحملون أسلحة نارية كجزء من عملهم:</w:t>
      </w:r>
    </w:p>
    <w:p w14:paraId="0948902B" w14:textId="77777777" w:rsidR="00DA31D7" w:rsidRPr="001C0D77" w:rsidRDefault="00DA31D7" w:rsidP="00DA31D7">
      <w:pPr>
        <w:pStyle w:val="ListParagraph"/>
        <w:numPr>
          <w:ilvl w:val="0"/>
          <w:numId w:val="20"/>
        </w:numPr>
        <w:bidi/>
        <w:rPr>
          <w:lang w:val="en-US"/>
        </w:rPr>
      </w:pPr>
      <w:r>
        <w:rPr>
          <w:lang w:val="en-US"/>
        </w:rPr>
        <w:t>4</w:t>
      </w:r>
      <w:r>
        <w:rPr>
          <w:rFonts w:hint="cs"/>
          <w:rtl/>
          <w:lang w:val="en-US"/>
        </w:rPr>
        <w:t xml:space="preserve">. </w:t>
      </w:r>
      <w:r w:rsidR="001C0D77" w:rsidRPr="001C0D77">
        <w:rPr>
          <w:rFonts w:cs="Arial"/>
          <w:rtl/>
          <w:lang w:val="en-US"/>
        </w:rPr>
        <w:t>العدد الإجمالي للأسلحة النارية المسجلة لدى شركات الأمن الخاصة والحراس:</w:t>
      </w:r>
    </w:p>
    <w:p w14:paraId="3FCF6609" w14:textId="77777777" w:rsidR="001C0D77" w:rsidRPr="001C0D77" w:rsidRDefault="001C0D77" w:rsidP="001C0D77">
      <w:pPr>
        <w:pStyle w:val="ListParagraph"/>
        <w:numPr>
          <w:ilvl w:val="0"/>
          <w:numId w:val="21"/>
        </w:numPr>
        <w:bidi/>
        <w:rPr>
          <w:lang w:val="en-US"/>
        </w:rPr>
      </w:pPr>
      <w:r>
        <w:rPr>
          <w:lang w:val="en-US"/>
        </w:rPr>
        <w:t>5.</w:t>
      </w:r>
      <w:r>
        <w:rPr>
          <w:rFonts w:hint="cs"/>
          <w:rtl/>
          <w:lang w:val="en-US"/>
        </w:rPr>
        <w:t xml:space="preserve"> </w:t>
      </w:r>
      <w:r w:rsidRPr="001C0D77">
        <w:rPr>
          <w:rFonts w:cs="Arial"/>
          <w:rtl/>
          <w:lang w:val="en-US"/>
        </w:rPr>
        <w:t>هل الأسلحة النارية المسجلة للأمن الخاص مدرجة في العدد الإجمالي للأسلحة النارية المدنية المسجلة</w:t>
      </w:r>
      <w:r>
        <w:rPr>
          <w:rFonts w:cs="Arial" w:hint="cs"/>
          <w:rtl/>
          <w:lang w:val="en-US"/>
        </w:rPr>
        <w:t xml:space="preserve"> (السؤال </w:t>
      </w:r>
      <w:r>
        <w:rPr>
          <w:rFonts w:cs="Arial"/>
          <w:lang w:val="en-US"/>
        </w:rPr>
        <w:t>I</w:t>
      </w:r>
      <w:r>
        <w:rPr>
          <w:rFonts w:cs="Arial" w:hint="cs"/>
          <w:rtl/>
          <w:lang w:val="en-US"/>
        </w:rPr>
        <w:t>.</w:t>
      </w:r>
      <w:r>
        <w:rPr>
          <w:rFonts w:cs="Arial"/>
          <w:lang w:val="en-US"/>
        </w:rPr>
        <w:t>2</w:t>
      </w:r>
      <w:r>
        <w:rPr>
          <w:rFonts w:cs="Arial" w:hint="cs"/>
          <w:rtl/>
          <w:lang w:val="en-US"/>
        </w:rPr>
        <w:t>.)</w:t>
      </w:r>
      <w:r w:rsidR="003625CD">
        <w:rPr>
          <w:rFonts w:cs="Arial" w:hint="cs"/>
          <w:rtl/>
          <w:lang w:val="en-US"/>
        </w:rPr>
        <w:t xml:space="preserve"> ؟</w:t>
      </w:r>
      <w:r>
        <w:rPr>
          <w:rFonts w:cs="Arial" w:hint="cs"/>
          <w:rtl/>
          <w:lang w:val="en-US"/>
        </w:rPr>
        <w:t xml:space="preserve"> نعم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 w:hint="cs"/>
          <w:rtl/>
        </w:rPr>
        <w:t xml:space="preserve"> </w:t>
      </w:r>
      <w:r>
        <w:rPr>
          <w:rFonts w:ascii="MS Gothic" w:eastAsia="MS Gothic" w:hAnsi="MS Gothic" w:cs="Courier New" w:hint="cs"/>
          <w:rtl/>
        </w:rPr>
        <w:t xml:space="preserve">لا </w:t>
      </w:r>
      <w:r>
        <w:rPr>
          <w:rFonts w:ascii="MS Gothic" w:eastAsia="MS Gothic" w:hAnsi="MS Gothic" w:cs="MS Gothic"/>
        </w:rPr>
        <w:t>☐</w:t>
      </w:r>
    </w:p>
    <w:p w14:paraId="128A4BC0" w14:textId="77777777" w:rsidR="001C0D77" w:rsidRDefault="001C0D77" w:rsidP="001C0D77">
      <w:pPr>
        <w:bidi/>
        <w:rPr>
          <w:rtl/>
          <w:lang w:val="en-US"/>
        </w:rPr>
      </w:pPr>
    </w:p>
    <w:tbl>
      <w:tblPr>
        <w:tblStyle w:val="TableGrid"/>
        <w:bidiVisual/>
        <w:tblW w:w="8987" w:type="dxa"/>
        <w:tblInd w:w="53" w:type="dxa"/>
        <w:tblLook w:val="04A0" w:firstRow="1" w:lastRow="0" w:firstColumn="1" w:lastColumn="0" w:noHBand="0" w:noVBand="1"/>
      </w:tblPr>
      <w:tblGrid>
        <w:gridCol w:w="4218"/>
        <w:gridCol w:w="4769"/>
      </w:tblGrid>
      <w:tr w:rsidR="001C0D77" w14:paraId="41661455" w14:textId="77777777" w:rsidTr="00E06895">
        <w:tc>
          <w:tcPr>
            <w:tcW w:w="8987" w:type="dxa"/>
            <w:gridSpan w:val="2"/>
          </w:tcPr>
          <w:p w14:paraId="5E88CE7A" w14:textId="77777777" w:rsidR="001C0D77" w:rsidRDefault="001C0D77" w:rsidP="000267F1">
            <w:pPr>
              <w:pStyle w:val="ListParagraph"/>
              <w:bidi/>
              <w:ind w:left="-27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مصادر البيانات لجزء </w:t>
            </w:r>
            <w:r>
              <w:rPr>
                <w:b/>
                <w:bCs/>
                <w:lang w:val="en-US"/>
              </w:rPr>
              <w:t>II</w:t>
            </w:r>
          </w:p>
        </w:tc>
      </w:tr>
      <w:tr w:rsidR="001C0D77" w14:paraId="14EBE8A5" w14:textId="77777777" w:rsidTr="00E06895">
        <w:tc>
          <w:tcPr>
            <w:tcW w:w="4218" w:type="dxa"/>
          </w:tcPr>
          <w:p w14:paraId="0426DDF2" w14:textId="77777777" w:rsidR="001C0D77" w:rsidRPr="00E9723E" w:rsidRDefault="001C0D77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أي وكالة تحتفظ بهذه </w:t>
            </w:r>
            <w:r w:rsidRPr="00E9723E">
              <w:rPr>
                <w:rFonts w:cs="Arial" w:hint="cs"/>
                <w:rtl/>
                <w:lang w:val="en-US"/>
              </w:rPr>
              <w:t>المعلومات؟</w:t>
            </w:r>
          </w:p>
        </w:tc>
        <w:tc>
          <w:tcPr>
            <w:tcW w:w="4769" w:type="dxa"/>
          </w:tcPr>
          <w:p w14:paraId="621D30F4" w14:textId="77777777" w:rsidR="001C0D77" w:rsidRDefault="001C0D77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1C0D77" w14:paraId="4830CE53" w14:textId="77777777" w:rsidTr="00E06895">
        <w:tc>
          <w:tcPr>
            <w:tcW w:w="4218" w:type="dxa"/>
          </w:tcPr>
          <w:p w14:paraId="3948B9EA" w14:textId="77777777" w:rsidR="001C0D77" w:rsidRPr="00E9723E" w:rsidRDefault="001C0D77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الشهر والسنة التي تشير إليها البيانات.</w:t>
            </w:r>
          </w:p>
        </w:tc>
        <w:tc>
          <w:tcPr>
            <w:tcW w:w="4769" w:type="dxa"/>
          </w:tcPr>
          <w:p w14:paraId="361113C9" w14:textId="77777777" w:rsidR="001C0D77" w:rsidRDefault="001C0D77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1C0D77" w14:paraId="3C982B73" w14:textId="77777777" w:rsidTr="00E06895">
        <w:tc>
          <w:tcPr>
            <w:tcW w:w="4218" w:type="dxa"/>
          </w:tcPr>
          <w:p w14:paraId="13682ADC" w14:textId="77777777" w:rsidR="001C0D77" w:rsidRPr="00E9723E" w:rsidRDefault="001C0D77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هل هذه البيانات متاحة </w:t>
            </w:r>
            <w:r w:rsidRPr="00E9723E">
              <w:rPr>
                <w:rFonts w:cs="Arial" w:hint="cs"/>
                <w:rtl/>
                <w:lang w:val="en-US"/>
              </w:rPr>
              <w:t>للعامة</w:t>
            </w:r>
            <w:r w:rsidRPr="00E9723E">
              <w:rPr>
                <w:rFonts w:cs="Arial"/>
                <w:rtl/>
                <w:lang w:val="en-US"/>
              </w:rPr>
              <w:t xml:space="preserve"> وإذا </w:t>
            </w:r>
            <w:r>
              <w:rPr>
                <w:rFonts w:cs="Arial" w:hint="cs"/>
                <w:rtl/>
                <w:lang w:val="en-US"/>
              </w:rPr>
              <w:t>نعم</w:t>
            </w:r>
            <w:r w:rsidRPr="00E9723E">
              <w:rPr>
                <w:rFonts w:cs="Arial"/>
                <w:rtl/>
                <w:lang w:val="en-US"/>
              </w:rPr>
              <w:t xml:space="preserve">، </w:t>
            </w:r>
            <w:r w:rsidRPr="00E9723E">
              <w:rPr>
                <w:rFonts w:cs="Arial" w:hint="cs"/>
                <w:rtl/>
                <w:lang w:val="en-US"/>
              </w:rPr>
              <w:t>فأين؟</w:t>
            </w:r>
          </w:p>
        </w:tc>
        <w:tc>
          <w:tcPr>
            <w:tcW w:w="4769" w:type="dxa"/>
          </w:tcPr>
          <w:p w14:paraId="1E40F232" w14:textId="77777777" w:rsidR="001C0D77" w:rsidRDefault="001C0D77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1C0D77" w14:paraId="0AD00097" w14:textId="77777777" w:rsidTr="00E06895">
        <w:tc>
          <w:tcPr>
            <w:tcW w:w="4218" w:type="dxa"/>
          </w:tcPr>
          <w:p w14:paraId="34C7B8F7" w14:textId="77777777" w:rsidR="001C0D77" w:rsidRPr="00E9723E" w:rsidRDefault="001C0D77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إذا كانت البيانات غير متوفرة، يرجى</w:t>
            </w:r>
            <w:r>
              <w:rPr>
                <w:rFonts w:cs="Arial" w:hint="cs"/>
                <w:rtl/>
                <w:lang w:val="en-US"/>
              </w:rPr>
              <w:t xml:space="preserve"> ذكر</w:t>
            </w:r>
            <w:r w:rsidRPr="00E9723E">
              <w:rPr>
                <w:rFonts w:cs="Arial"/>
                <w:rtl/>
                <w:lang w:val="en-US"/>
              </w:rPr>
              <w:t xml:space="preserve"> السبب.</w:t>
            </w:r>
          </w:p>
        </w:tc>
        <w:tc>
          <w:tcPr>
            <w:tcW w:w="4769" w:type="dxa"/>
          </w:tcPr>
          <w:p w14:paraId="6D0F9B91" w14:textId="77777777" w:rsidR="001C0D77" w:rsidRDefault="001C0D77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68B35E85" w14:textId="77777777" w:rsidR="001C0D77" w:rsidRPr="001C0D77" w:rsidRDefault="001C0D77" w:rsidP="001C0D77">
      <w:pPr>
        <w:bidi/>
        <w:rPr>
          <w:rtl/>
          <w:lang w:val="en-US"/>
        </w:rPr>
      </w:pPr>
    </w:p>
    <w:p w14:paraId="443E00F6" w14:textId="77777777" w:rsidR="00B600E5" w:rsidRPr="006D4C10" w:rsidRDefault="00B600E5" w:rsidP="00A65114">
      <w:pPr>
        <w:rPr>
          <w:sz w:val="32"/>
          <w:szCs w:val="32"/>
        </w:rPr>
      </w:pPr>
    </w:p>
    <w:p w14:paraId="19B7C5BF" w14:textId="77777777" w:rsidR="001C0D77" w:rsidRDefault="001C0D77" w:rsidP="001C0D77">
      <w:pPr>
        <w:pStyle w:val="ListParagraph"/>
        <w:numPr>
          <w:ilvl w:val="1"/>
          <w:numId w:val="23"/>
        </w:numPr>
        <w:bidi/>
        <w:jc w:val="center"/>
        <w:rPr>
          <w:b/>
          <w:bCs/>
          <w:sz w:val="32"/>
          <w:szCs w:val="32"/>
          <w:lang w:val="en-US"/>
        </w:rPr>
      </w:pPr>
      <w:r w:rsidRPr="006D4C10">
        <w:rPr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/>
        </w:rPr>
        <w:t>إنفاذ</w:t>
      </w:r>
      <w:r w:rsidRPr="001C0D77">
        <w:rPr>
          <w:rFonts w:hint="cs"/>
          <w:b/>
          <w:bCs/>
          <w:sz w:val="32"/>
          <w:szCs w:val="32"/>
          <w:rtl/>
          <w:lang w:val="en-US"/>
        </w:rPr>
        <w:t xml:space="preserve"> القانون</w:t>
      </w:r>
    </w:p>
    <w:p w14:paraId="3A29E4D6" w14:textId="77777777" w:rsidR="001C0D77" w:rsidRDefault="001C0D77" w:rsidP="001C0D77">
      <w:pPr>
        <w:bidi/>
        <w:jc w:val="center"/>
        <w:rPr>
          <w:b/>
          <w:bCs/>
          <w:sz w:val="32"/>
          <w:szCs w:val="32"/>
          <w:rtl/>
          <w:lang w:val="en-US"/>
        </w:rPr>
      </w:pPr>
    </w:p>
    <w:p w14:paraId="743CC546" w14:textId="77777777" w:rsidR="001C0D77" w:rsidRPr="00BB31DE" w:rsidRDefault="000267F1" w:rsidP="001C0D77">
      <w:pPr>
        <w:pStyle w:val="ListParagraph"/>
        <w:numPr>
          <w:ilvl w:val="0"/>
          <w:numId w:val="25"/>
        </w:numPr>
        <w:bidi/>
        <w:rPr>
          <w:lang w:val="en-US"/>
        </w:rPr>
      </w:pPr>
      <w:r>
        <w:rPr>
          <w:b/>
          <w:bCs/>
          <w:lang w:val="en-US"/>
        </w:rPr>
        <w:t>1</w:t>
      </w:r>
      <w:r>
        <w:rPr>
          <w:rFonts w:hint="cs"/>
          <w:b/>
          <w:bCs/>
          <w:rtl/>
          <w:lang w:val="en-US"/>
        </w:rPr>
        <w:t xml:space="preserve">. </w:t>
      </w:r>
      <w:r w:rsidR="001C0D77">
        <w:rPr>
          <w:rFonts w:hint="cs"/>
          <w:b/>
          <w:bCs/>
          <w:rtl/>
          <w:lang w:val="en-US"/>
        </w:rPr>
        <w:t>الموظفون القائمون على تنفيذ القانون و</w:t>
      </w:r>
      <w:r w:rsidR="004F73E7">
        <w:rPr>
          <w:rFonts w:hint="cs"/>
          <w:b/>
          <w:bCs/>
          <w:rtl/>
          <w:lang w:val="en-US"/>
        </w:rPr>
        <w:t>أسلحتهم</w:t>
      </w:r>
      <w:r w:rsidR="004F73E7" w:rsidRPr="004F73E7">
        <w:rPr>
          <w:rFonts w:hint="cs"/>
          <w:rtl/>
          <w:lang w:val="en-US"/>
        </w:rPr>
        <w:t xml:space="preserve">: </w:t>
      </w:r>
      <w:r w:rsidR="004F73E7" w:rsidRPr="004F73E7">
        <w:rPr>
          <w:rFonts w:cs="Arial"/>
          <w:rtl/>
          <w:lang w:val="en-US"/>
        </w:rPr>
        <w:t xml:space="preserve">يرجى </w:t>
      </w:r>
      <w:r w:rsidR="00BB31DE">
        <w:rPr>
          <w:rFonts w:cs="Arial" w:hint="cs"/>
          <w:rtl/>
          <w:lang w:val="en-US"/>
        </w:rPr>
        <w:t>ذكر</w:t>
      </w:r>
      <w:r w:rsidR="004F73E7" w:rsidRPr="004F73E7">
        <w:rPr>
          <w:rFonts w:cs="Arial"/>
          <w:rtl/>
          <w:lang w:val="en-US"/>
        </w:rPr>
        <w:t xml:space="preserve"> عدد موظفي</w:t>
      </w:r>
      <w:r w:rsidR="00BB31DE">
        <w:rPr>
          <w:rFonts w:cs="Arial" w:hint="cs"/>
          <w:rtl/>
          <w:lang w:val="en-US"/>
        </w:rPr>
        <w:t>ن</w:t>
      </w:r>
      <w:r w:rsidR="004F73E7" w:rsidRPr="004F73E7">
        <w:rPr>
          <w:rFonts w:cs="Arial"/>
          <w:rtl/>
          <w:lang w:val="en-US"/>
        </w:rPr>
        <w:t xml:space="preserve"> إنفاذ القانون الرسميين المسلحين (أفراد الشرطة و/أو الضباط) وأسلحتهم.</w:t>
      </w:r>
    </w:p>
    <w:p w14:paraId="5A68FEF9" w14:textId="77777777" w:rsidR="00BB31DE" w:rsidRDefault="00BB31DE" w:rsidP="00BB31DE">
      <w:pPr>
        <w:bidi/>
        <w:ind w:left="360"/>
        <w:rPr>
          <w:rtl/>
          <w:lang w:val="en-US"/>
        </w:rPr>
      </w:pPr>
    </w:p>
    <w:p w14:paraId="090A69B5" w14:textId="77777777" w:rsidR="00BB31DE" w:rsidRPr="00BB31DE" w:rsidRDefault="00BB31DE" w:rsidP="00BB31DE">
      <w:pPr>
        <w:bidi/>
        <w:ind w:left="360"/>
        <w:rPr>
          <w:sz w:val="20"/>
          <w:szCs w:val="20"/>
          <w:rtl/>
          <w:lang w:val="en-US"/>
        </w:rPr>
      </w:pPr>
      <w:r w:rsidRPr="00BB31DE">
        <w:rPr>
          <w:rFonts w:cs="Arial"/>
          <w:sz w:val="20"/>
          <w:szCs w:val="20"/>
          <w:rtl/>
          <w:lang w:val="en-US"/>
        </w:rPr>
        <w:t xml:space="preserve">(يعمل </w:t>
      </w:r>
      <w:r w:rsidRPr="00BB31DE">
        <w:rPr>
          <w:rFonts w:cs="Arial"/>
          <w:i/>
          <w:iCs/>
          <w:sz w:val="20"/>
          <w:szCs w:val="20"/>
          <w:rtl/>
          <w:lang w:val="en-US"/>
        </w:rPr>
        <w:t>الموظفون الرسميون المكلفون بإنفاذ القوانين</w:t>
      </w:r>
      <w:r w:rsidRPr="00BB31DE">
        <w:rPr>
          <w:rFonts w:cs="Arial"/>
          <w:sz w:val="20"/>
          <w:szCs w:val="20"/>
          <w:rtl/>
          <w:lang w:val="en-US"/>
        </w:rPr>
        <w:t xml:space="preserve"> في الوكالات العامة التي تتمثل مهامها الرئيسية في منع الجريمة وكشفها والتحقيق فيها والقبض على الجناة المزعومين. وينبغي استبعاد موظفي الدعم مثل السكرتارية والك</w:t>
      </w:r>
      <w:r w:rsidR="003625CD">
        <w:rPr>
          <w:rFonts w:cs="Arial" w:hint="cs"/>
          <w:sz w:val="20"/>
          <w:szCs w:val="20"/>
          <w:rtl/>
          <w:lang w:val="en-US"/>
        </w:rPr>
        <w:t>َ</w:t>
      </w:r>
      <w:r w:rsidRPr="00BB31DE">
        <w:rPr>
          <w:rFonts w:cs="Arial"/>
          <w:sz w:val="20"/>
          <w:szCs w:val="20"/>
          <w:rtl/>
          <w:lang w:val="en-US"/>
        </w:rPr>
        <w:t>تبة وغيرهم</w:t>
      </w:r>
      <w:r w:rsidRPr="00BB31DE">
        <w:rPr>
          <w:rFonts w:hint="cs"/>
          <w:sz w:val="20"/>
          <w:szCs w:val="20"/>
          <w:rtl/>
          <w:lang w:val="en-US"/>
        </w:rPr>
        <w:t>)</w:t>
      </w:r>
    </w:p>
    <w:p w14:paraId="6F85F0A9" w14:textId="77777777" w:rsidR="00BB31DE" w:rsidRDefault="00BB31DE" w:rsidP="00BB31DE">
      <w:pPr>
        <w:bidi/>
        <w:ind w:left="360"/>
        <w:rPr>
          <w:rFonts w:cs="Arial"/>
          <w:sz w:val="20"/>
          <w:szCs w:val="20"/>
          <w:rtl/>
          <w:lang w:val="en-US"/>
        </w:rPr>
      </w:pPr>
      <w:r w:rsidRPr="00BB31DE">
        <w:rPr>
          <w:rFonts w:cs="Arial"/>
          <w:sz w:val="20"/>
          <w:szCs w:val="20"/>
          <w:rtl/>
          <w:lang w:val="en-US"/>
        </w:rPr>
        <w:t>يرجى التعليق إذا كان تعريفك المستخدم لا يتطابق مع هذه المعايير:</w:t>
      </w:r>
    </w:p>
    <w:p w14:paraId="006E6E2C" w14:textId="77777777" w:rsidR="00BB31DE" w:rsidRDefault="00BB31DE" w:rsidP="00BB31DE">
      <w:pPr>
        <w:bidi/>
        <w:ind w:left="360"/>
        <w:rPr>
          <w:rFonts w:cs="Arial"/>
          <w:sz w:val="20"/>
          <w:szCs w:val="20"/>
          <w:rtl/>
          <w:lang w:val="en-US"/>
        </w:rPr>
      </w:pPr>
    </w:p>
    <w:p w14:paraId="27853B51" w14:textId="77777777" w:rsidR="00BB31DE" w:rsidRDefault="00BB31DE" w:rsidP="00BB31DE">
      <w:pPr>
        <w:pStyle w:val="ListParagraph"/>
        <w:numPr>
          <w:ilvl w:val="0"/>
          <w:numId w:val="27"/>
        </w:numPr>
        <w:bidi/>
        <w:rPr>
          <w:lang w:val="en-US"/>
        </w:rPr>
      </w:pPr>
      <w:r>
        <w:rPr>
          <w:rFonts w:hint="cs"/>
          <w:rtl/>
          <w:lang w:val="en-US"/>
        </w:rPr>
        <w:t>العدد الإجمالي لموظفين وكالات إنفاذ القانون:</w:t>
      </w:r>
    </w:p>
    <w:p w14:paraId="3D416825" w14:textId="77777777" w:rsidR="00D560DD" w:rsidRDefault="00BB31DE" w:rsidP="00D560DD">
      <w:pPr>
        <w:pStyle w:val="ListParagraph"/>
        <w:numPr>
          <w:ilvl w:val="0"/>
          <w:numId w:val="27"/>
        </w:numPr>
        <w:bidi/>
        <w:rPr>
          <w:lang w:val="en-US"/>
        </w:rPr>
      </w:pPr>
      <w:r>
        <w:rPr>
          <w:rFonts w:hint="cs"/>
          <w:rtl/>
          <w:lang w:val="en-US"/>
        </w:rPr>
        <w:t xml:space="preserve">العدد الإجمالي للضباط المسلحين: </w:t>
      </w:r>
    </w:p>
    <w:p w14:paraId="114530FE" w14:textId="77777777" w:rsidR="00D560DD" w:rsidRPr="000267F1" w:rsidRDefault="00D560DD" w:rsidP="000267F1">
      <w:pPr>
        <w:pStyle w:val="ListParagraph"/>
        <w:numPr>
          <w:ilvl w:val="0"/>
          <w:numId w:val="27"/>
        </w:numPr>
        <w:bidi/>
        <w:rPr>
          <w:lang w:val="en-US"/>
        </w:rPr>
      </w:pPr>
    </w:p>
    <w:p w14:paraId="26753E77" w14:textId="77777777" w:rsidR="00D560DD" w:rsidRPr="00D560DD" w:rsidRDefault="00D560DD" w:rsidP="00D560DD">
      <w:pPr>
        <w:tabs>
          <w:tab w:val="left" w:pos="8146"/>
        </w:tabs>
        <w:rPr>
          <w:lang w:val="en-US"/>
        </w:rPr>
      </w:pPr>
      <w:r>
        <w:rPr>
          <w:lang w:val="en-US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0"/>
        <w:gridCol w:w="2944"/>
        <w:gridCol w:w="2977"/>
      </w:tblGrid>
      <w:tr w:rsidR="00D560DD" w14:paraId="39AE1C37" w14:textId="77777777" w:rsidTr="00E06895">
        <w:tc>
          <w:tcPr>
            <w:tcW w:w="3010" w:type="dxa"/>
          </w:tcPr>
          <w:p w14:paraId="7AEA2BED" w14:textId="77777777" w:rsidR="00D560DD" w:rsidRPr="00561DFB" w:rsidRDefault="00561DFB" w:rsidP="00561DFB">
            <w:pPr>
              <w:tabs>
                <w:tab w:val="left" w:pos="8146"/>
              </w:tabs>
              <w:jc w:val="center"/>
              <w:rPr>
                <w:b/>
                <w:bCs/>
                <w:lang w:val="en-US"/>
              </w:rPr>
            </w:pPr>
            <w:r w:rsidRPr="00561DFB">
              <w:rPr>
                <w:rFonts w:hint="cs"/>
                <w:b/>
                <w:bCs/>
                <w:rtl/>
                <w:lang w:val="en-US"/>
              </w:rPr>
              <w:t>جميع الموظفين المسلحين</w:t>
            </w:r>
          </w:p>
        </w:tc>
        <w:tc>
          <w:tcPr>
            <w:tcW w:w="2944" w:type="dxa"/>
          </w:tcPr>
          <w:p w14:paraId="04A414FE" w14:textId="77777777" w:rsidR="00D560DD" w:rsidRPr="00D560DD" w:rsidRDefault="00D560DD" w:rsidP="00D560DD">
            <w:pPr>
              <w:tabs>
                <w:tab w:val="left" w:pos="8146"/>
              </w:tabs>
              <w:jc w:val="center"/>
              <w:rPr>
                <w:b/>
                <w:bCs/>
                <w:lang w:val="en-US"/>
              </w:rPr>
            </w:pPr>
            <w:r w:rsidRPr="00D560DD">
              <w:rPr>
                <w:rFonts w:hint="cs"/>
                <w:b/>
                <w:bCs/>
                <w:rtl/>
                <w:lang w:val="en-US"/>
              </w:rPr>
              <w:t>جميع الموظف</w:t>
            </w:r>
            <w:r w:rsidR="00561DFB">
              <w:rPr>
                <w:rFonts w:hint="cs"/>
                <w:b/>
                <w:bCs/>
                <w:rtl/>
                <w:lang w:val="en-US"/>
              </w:rPr>
              <w:t>ين</w:t>
            </w:r>
          </w:p>
        </w:tc>
        <w:tc>
          <w:tcPr>
            <w:tcW w:w="2977" w:type="dxa"/>
          </w:tcPr>
          <w:p w14:paraId="25C60B59" w14:textId="77777777" w:rsidR="00D560DD" w:rsidRPr="00D560DD" w:rsidRDefault="00E65A06" w:rsidP="00D560DD">
            <w:pPr>
              <w:tabs>
                <w:tab w:val="left" w:pos="8146"/>
              </w:tabs>
              <w:bidi/>
              <w:jc w:val="center"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ال</w:t>
            </w:r>
            <w:r w:rsidR="00D560DD" w:rsidRPr="00D560DD">
              <w:rPr>
                <w:rFonts w:hint="cs"/>
                <w:b/>
                <w:bCs/>
                <w:rtl/>
                <w:lang w:val="en-US"/>
              </w:rPr>
              <w:t>وكالات</w:t>
            </w:r>
          </w:p>
        </w:tc>
      </w:tr>
      <w:tr w:rsidR="00D560DD" w14:paraId="5B0EAD43" w14:textId="77777777" w:rsidTr="00E06895">
        <w:tc>
          <w:tcPr>
            <w:tcW w:w="3010" w:type="dxa"/>
          </w:tcPr>
          <w:p w14:paraId="677D3D60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4AA86C15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3A474429" w14:textId="77777777" w:rsidR="00D560DD" w:rsidRDefault="00561DFB" w:rsidP="00561DFB">
            <w:pPr>
              <w:tabs>
                <w:tab w:val="left" w:pos="8146"/>
              </w:tabs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الشرطة الوطنية</w:t>
            </w:r>
          </w:p>
        </w:tc>
      </w:tr>
      <w:tr w:rsidR="00D560DD" w14:paraId="52E0743F" w14:textId="77777777" w:rsidTr="00E06895">
        <w:tc>
          <w:tcPr>
            <w:tcW w:w="3010" w:type="dxa"/>
          </w:tcPr>
          <w:p w14:paraId="5D19D168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42837C77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494ABA78" w14:textId="77777777" w:rsidR="00D560DD" w:rsidRPr="006D4C10" w:rsidRDefault="00D64B5E" w:rsidP="00D64B5E">
            <w:pPr>
              <w:tabs>
                <w:tab w:val="left" w:pos="8146"/>
              </w:tabs>
              <w:jc w:val="right"/>
              <w:rPr>
                <w:lang w:val="en-US"/>
              </w:rPr>
            </w:pPr>
            <w:r w:rsidRPr="006D4C10">
              <w:rPr>
                <w:rFonts w:cs="Arial"/>
                <w:rtl/>
                <w:lang w:val="en-US"/>
              </w:rPr>
              <w:t>شرطة المقاطعات أو الولايات</w:t>
            </w:r>
          </w:p>
        </w:tc>
      </w:tr>
      <w:tr w:rsidR="00D560DD" w14:paraId="0DF6456C" w14:textId="77777777" w:rsidTr="00E06895">
        <w:tc>
          <w:tcPr>
            <w:tcW w:w="3010" w:type="dxa"/>
          </w:tcPr>
          <w:p w14:paraId="07D868E3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143C7155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6DD48B70" w14:textId="77777777" w:rsidR="00D560DD" w:rsidRDefault="00D64B5E" w:rsidP="00D64B5E">
            <w:pPr>
              <w:tabs>
                <w:tab w:val="left" w:pos="8146"/>
              </w:tabs>
              <w:jc w:val="right"/>
              <w:rPr>
                <w:lang w:val="en-US"/>
              </w:rPr>
            </w:pPr>
            <w:r w:rsidRPr="00D64B5E">
              <w:rPr>
                <w:rFonts w:cs="Arial"/>
                <w:rtl/>
                <w:lang w:val="en-US"/>
              </w:rPr>
              <w:t>الشرطة البلدية أو المحلية</w:t>
            </w:r>
          </w:p>
        </w:tc>
      </w:tr>
      <w:tr w:rsidR="00D560DD" w14:paraId="17AE9925" w14:textId="77777777" w:rsidTr="00E06895">
        <w:tc>
          <w:tcPr>
            <w:tcW w:w="3010" w:type="dxa"/>
          </w:tcPr>
          <w:p w14:paraId="3BD1EBEB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7F546C3C" w14:textId="77777777" w:rsidR="00D560DD" w:rsidRDefault="00D560DD" w:rsidP="0033753D">
            <w:pPr>
              <w:tabs>
                <w:tab w:val="left" w:pos="8146"/>
              </w:tabs>
              <w:ind w:left="1139"/>
              <w:rPr>
                <w:lang w:val="en-US"/>
              </w:rPr>
            </w:pPr>
          </w:p>
        </w:tc>
        <w:tc>
          <w:tcPr>
            <w:tcW w:w="2977" w:type="dxa"/>
          </w:tcPr>
          <w:p w14:paraId="64C94024" w14:textId="77777777" w:rsidR="00D560DD" w:rsidRPr="006D4C10" w:rsidRDefault="000267F1" w:rsidP="000267F1">
            <w:pPr>
              <w:tabs>
                <w:tab w:val="left" w:pos="8146"/>
              </w:tabs>
              <w:bidi/>
              <w:rPr>
                <w:rtl/>
                <w:lang w:val="en-US"/>
              </w:rPr>
            </w:pPr>
            <w:r w:rsidRPr="006D4C10">
              <w:rPr>
                <w:rFonts w:hint="cs"/>
                <w:rtl/>
                <w:lang w:val="en-US"/>
              </w:rPr>
              <w:t>رجال الدرك، الشريف</w:t>
            </w:r>
          </w:p>
        </w:tc>
      </w:tr>
      <w:tr w:rsidR="00D560DD" w14:paraId="15A0ECB4" w14:textId="77777777" w:rsidTr="00E06895">
        <w:tc>
          <w:tcPr>
            <w:tcW w:w="3010" w:type="dxa"/>
          </w:tcPr>
          <w:p w14:paraId="2035E1C8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4E23781E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41C3F529" w14:textId="77777777" w:rsidR="00D560DD" w:rsidRPr="006D4C10" w:rsidRDefault="00DF7D98" w:rsidP="00D64B5E">
            <w:pPr>
              <w:tabs>
                <w:tab w:val="left" w:pos="8146"/>
              </w:tabs>
              <w:bidi/>
              <w:rPr>
                <w:rtl/>
                <w:lang w:val="en-US"/>
              </w:rPr>
            </w:pPr>
            <w:r w:rsidRPr="006D4C10">
              <w:rPr>
                <w:rFonts w:hint="cs"/>
                <w:rtl/>
                <w:lang w:val="en-US"/>
              </w:rPr>
              <w:t xml:space="preserve">خفر السواحل </w:t>
            </w:r>
          </w:p>
        </w:tc>
      </w:tr>
      <w:tr w:rsidR="00D560DD" w14:paraId="71940B74" w14:textId="77777777" w:rsidTr="00E06895">
        <w:tc>
          <w:tcPr>
            <w:tcW w:w="3010" w:type="dxa"/>
          </w:tcPr>
          <w:p w14:paraId="59A581D1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3D721341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5C5986C5" w14:textId="77777777" w:rsidR="00D560DD" w:rsidRDefault="00D64B5E" w:rsidP="00D64B5E">
            <w:pPr>
              <w:tabs>
                <w:tab w:val="left" w:pos="8146"/>
              </w:tabs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الجمارك</w:t>
            </w:r>
          </w:p>
        </w:tc>
      </w:tr>
      <w:tr w:rsidR="00D560DD" w14:paraId="60423902" w14:textId="77777777" w:rsidTr="00E06895">
        <w:tc>
          <w:tcPr>
            <w:tcW w:w="3010" w:type="dxa"/>
          </w:tcPr>
          <w:p w14:paraId="578863D0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266A1A60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4F82995C" w14:textId="77777777" w:rsidR="00D560DD" w:rsidRDefault="00DF7D98" w:rsidP="00DF7D98">
            <w:pPr>
              <w:tabs>
                <w:tab w:val="left" w:pos="8146"/>
              </w:tabs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السجون</w:t>
            </w:r>
          </w:p>
        </w:tc>
      </w:tr>
      <w:tr w:rsidR="006D4C10" w:rsidRPr="006D4C10" w14:paraId="0F2F9C17" w14:textId="77777777" w:rsidTr="00E06895">
        <w:tc>
          <w:tcPr>
            <w:tcW w:w="3010" w:type="dxa"/>
          </w:tcPr>
          <w:p w14:paraId="6791F2B7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65195362" w14:textId="77777777" w:rsidR="00D560DD" w:rsidRDefault="00D560D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17A0CEF0" w14:textId="77777777" w:rsidR="00D560DD" w:rsidRPr="006D4C10" w:rsidRDefault="00DF7D98" w:rsidP="00D560DD">
            <w:pPr>
              <w:tabs>
                <w:tab w:val="left" w:pos="8146"/>
              </w:tabs>
              <w:rPr>
                <w:lang w:val="en-US"/>
              </w:rPr>
            </w:pPr>
            <w:r w:rsidRPr="006D4C10">
              <w:rPr>
                <w:rFonts w:cs="Arial"/>
                <w:rtl/>
                <w:lang w:val="en-US"/>
              </w:rPr>
              <w:t>حماية الحياة البرية ومصائد الأسماك</w:t>
            </w:r>
          </w:p>
        </w:tc>
      </w:tr>
      <w:tr w:rsidR="000267F1" w14:paraId="7714A889" w14:textId="77777777" w:rsidTr="00E06895">
        <w:tc>
          <w:tcPr>
            <w:tcW w:w="3010" w:type="dxa"/>
          </w:tcPr>
          <w:p w14:paraId="3083DC19" w14:textId="77777777" w:rsidR="000267F1" w:rsidRDefault="000267F1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4D9F7855" w14:textId="77777777" w:rsidR="000267F1" w:rsidRDefault="000267F1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79D83921" w14:textId="77777777" w:rsidR="000267F1" w:rsidRPr="00DF7D98" w:rsidRDefault="000267F1" w:rsidP="000267F1">
            <w:pPr>
              <w:tabs>
                <w:tab w:val="left" w:pos="8146"/>
              </w:tabs>
              <w:bidi/>
              <w:rPr>
                <w:rFonts w:cs="Arial"/>
                <w:color w:val="FF0000"/>
                <w:rtl/>
                <w:lang w:val="en-US"/>
              </w:rPr>
            </w:pPr>
            <w:r w:rsidRPr="000267F1">
              <w:rPr>
                <w:rFonts w:cs="Arial" w:hint="cs"/>
                <w:color w:val="000000" w:themeColor="text1"/>
                <w:rtl/>
                <w:lang w:val="en-US"/>
              </w:rPr>
              <w:t>وكالات أخرى (يرجي ذكر الاسم)</w:t>
            </w:r>
          </w:p>
        </w:tc>
      </w:tr>
      <w:tr w:rsidR="0033753D" w14:paraId="26FA434F" w14:textId="77777777" w:rsidTr="00E06895">
        <w:tc>
          <w:tcPr>
            <w:tcW w:w="3010" w:type="dxa"/>
          </w:tcPr>
          <w:p w14:paraId="6E929238" w14:textId="77777777" w:rsidR="0033753D" w:rsidRDefault="0033753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08005154" w14:textId="77777777" w:rsidR="0033753D" w:rsidRDefault="0033753D" w:rsidP="00D560D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0F3CB50C" w14:textId="77777777" w:rsidR="0033753D" w:rsidRPr="000267F1" w:rsidRDefault="0033753D" w:rsidP="000267F1">
            <w:pPr>
              <w:tabs>
                <w:tab w:val="left" w:pos="8146"/>
              </w:tabs>
              <w:bidi/>
              <w:rPr>
                <w:rFonts w:cs="Arial"/>
                <w:color w:val="000000" w:themeColor="text1"/>
                <w:rtl/>
                <w:lang w:val="en-US"/>
              </w:rPr>
            </w:pPr>
          </w:p>
        </w:tc>
      </w:tr>
    </w:tbl>
    <w:p w14:paraId="69F4FF25" w14:textId="77777777" w:rsidR="00D560DD" w:rsidRDefault="00D560DD" w:rsidP="00D560DD">
      <w:pPr>
        <w:tabs>
          <w:tab w:val="left" w:pos="8146"/>
        </w:tabs>
        <w:rPr>
          <w:rtl/>
          <w:lang w:val="en-US"/>
        </w:rPr>
      </w:pPr>
    </w:p>
    <w:p w14:paraId="76ED1949" w14:textId="77777777" w:rsidR="00D907ED" w:rsidRDefault="00D907ED" w:rsidP="00D560DD">
      <w:pPr>
        <w:tabs>
          <w:tab w:val="left" w:pos="8146"/>
        </w:tabs>
        <w:rPr>
          <w:rtl/>
          <w:lang w:val="en-US"/>
        </w:rPr>
      </w:pPr>
    </w:p>
    <w:p w14:paraId="00F0067A" w14:textId="77777777" w:rsidR="00D907ED" w:rsidRDefault="00D907ED" w:rsidP="00D560DD">
      <w:pPr>
        <w:tabs>
          <w:tab w:val="left" w:pos="8146"/>
        </w:tabs>
        <w:rPr>
          <w:rtl/>
          <w:lang w:val="en-US"/>
        </w:rPr>
      </w:pPr>
    </w:p>
    <w:tbl>
      <w:tblPr>
        <w:tblStyle w:val="TableGrid"/>
        <w:bidiVisual/>
        <w:tblW w:w="8917" w:type="dxa"/>
        <w:tblInd w:w="-5" w:type="dxa"/>
        <w:tblLook w:val="04A0" w:firstRow="1" w:lastRow="0" w:firstColumn="1" w:lastColumn="0" w:noHBand="0" w:noVBand="1"/>
      </w:tblPr>
      <w:tblGrid>
        <w:gridCol w:w="4148"/>
        <w:gridCol w:w="4769"/>
      </w:tblGrid>
      <w:tr w:rsidR="00D907ED" w14:paraId="774CA2E7" w14:textId="77777777" w:rsidTr="00E06895">
        <w:tc>
          <w:tcPr>
            <w:tcW w:w="8917" w:type="dxa"/>
            <w:gridSpan w:val="2"/>
          </w:tcPr>
          <w:p w14:paraId="13351AAA" w14:textId="77777777" w:rsidR="00D907ED" w:rsidRDefault="00D907ED" w:rsidP="0012439D">
            <w:pPr>
              <w:pStyle w:val="ListParagraph"/>
              <w:bidi/>
              <w:ind w:left="0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مصادر البيانات لسؤال </w:t>
            </w:r>
            <w:r>
              <w:rPr>
                <w:b/>
                <w:bCs/>
                <w:lang w:val="en-US"/>
              </w:rPr>
              <w:t>1. III</w:t>
            </w:r>
          </w:p>
        </w:tc>
      </w:tr>
      <w:tr w:rsidR="00D907ED" w14:paraId="565F5FBB" w14:textId="77777777" w:rsidTr="00E06895">
        <w:tc>
          <w:tcPr>
            <w:tcW w:w="4148" w:type="dxa"/>
          </w:tcPr>
          <w:p w14:paraId="521277A2" w14:textId="77777777" w:rsidR="00D907ED" w:rsidRPr="00E9723E" w:rsidRDefault="00D907ED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أي وكالة تحتفظ بهذه </w:t>
            </w:r>
            <w:r w:rsidRPr="00E9723E">
              <w:rPr>
                <w:rFonts w:cs="Arial" w:hint="cs"/>
                <w:rtl/>
                <w:lang w:val="en-US"/>
              </w:rPr>
              <w:t>المعلومات؟</w:t>
            </w:r>
          </w:p>
        </w:tc>
        <w:tc>
          <w:tcPr>
            <w:tcW w:w="4769" w:type="dxa"/>
          </w:tcPr>
          <w:p w14:paraId="29845FE3" w14:textId="77777777" w:rsidR="00D907ED" w:rsidRDefault="00D907ED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D907ED" w14:paraId="20167DDE" w14:textId="77777777" w:rsidTr="00E06895">
        <w:tc>
          <w:tcPr>
            <w:tcW w:w="4148" w:type="dxa"/>
          </w:tcPr>
          <w:p w14:paraId="23E861BA" w14:textId="77777777" w:rsidR="00D907ED" w:rsidRPr="00E9723E" w:rsidRDefault="00D907ED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الشهر والسنة التي تشير إليها البيانات.</w:t>
            </w:r>
          </w:p>
        </w:tc>
        <w:tc>
          <w:tcPr>
            <w:tcW w:w="4769" w:type="dxa"/>
          </w:tcPr>
          <w:p w14:paraId="24F9D96A" w14:textId="77777777" w:rsidR="00D907ED" w:rsidRDefault="00D907ED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D907ED" w14:paraId="3705259F" w14:textId="77777777" w:rsidTr="00E06895">
        <w:tc>
          <w:tcPr>
            <w:tcW w:w="4148" w:type="dxa"/>
          </w:tcPr>
          <w:p w14:paraId="19E776A2" w14:textId="77777777" w:rsidR="00D907ED" w:rsidRPr="00E9723E" w:rsidRDefault="00D907ED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هل هذه البيانات متاحة </w:t>
            </w:r>
            <w:r w:rsidRPr="00E9723E">
              <w:rPr>
                <w:rFonts w:cs="Arial" w:hint="cs"/>
                <w:rtl/>
                <w:lang w:val="en-US"/>
              </w:rPr>
              <w:t>للعامة</w:t>
            </w:r>
            <w:r w:rsidRPr="00E9723E">
              <w:rPr>
                <w:rFonts w:cs="Arial"/>
                <w:rtl/>
                <w:lang w:val="en-US"/>
              </w:rPr>
              <w:t xml:space="preserve"> وإذا </w:t>
            </w:r>
            <w:r>
              <w:rPr>
                <w:rFonts w:cs="Arial" w:hint="cs"/>
                <w:rtl/>
                <w:lang w:val="en-US"/>
              </w:rPr>
              <w:t>نعم</w:t>
            </w:r>
            <w:r w:rsidRPr="00E9723E">
              <w:rPr>
                <w:rFonts w:cs="Arial"/>
                <w:rtl/>
                <w:lang w:val="en-US"/>
              </w:rPr>
              <w:t xml:space="preserve">، </w:t>
            </w:r>
            <w:r w:rsidRPr="00E9723E">
              <w:rPr>
                <w:rFonts w:cs="Arial" w:hint="cs"/>
                <w:rtl/>
                <w:lang w:val="en-US"/>
              </w:rPr>
              <w:t>فأين؟</w:t>
            </w:r>
          </w:p>
        </w:tc>
        <w:tc>
          <w:tcPr>
            <w:tcW w:w="4769" w:type="dxa"/>
          </w:tcPr>
          <w:p w14:paraId="5FBED52E" w14:textId="77777777" w:rsidR="00D907ED" w:rsidRDefault="00D907ED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D907ED" w14:paraId="124961C8" w14:textId="77777777" w:rsidTr="00E06895">
        <w:tc>
          <w:tcPr>
            <w:tcW w:w="4148" w:type="dxa"/>
          </w:tcPr>
          <w:p w14:paraId="5B810B6B" w14:textId="77777777" w:rsidR="00D907ED" w:rsidRPr="00E9723E" w:rsidRDefault="00D907ED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إذا كانت البيانات غير متوفرة، يرجى</w:t>
            </w:r>
            <w:r>
              <w:rPr>
                <w:rFonts w:cs="Arial" w:hint="cs"/>
                <w:rtl/>
                <w:lang w:val="en-US"/>
              </w:rPr>
              <w:t xml:space="preserve"> ذكر</w:t>
            </w:r>
            <w:r w:rsidRPr="00E9723E">
              <w:rPr>
                <w:rFonts w:cs="Arial"/>
                <w:rtl/>
                <w:lang w:val="en-US"/>
              </w:rPr>
              <w:t xml:space="preserve"> السبب.</w:t>
            </w:r>
          </w:p>
        </w:tc>
        <w:tc>
          <w:tcPr>
            <w:tcW w:w="4769" w:type="dxa"/>
          </w:tcPr>
          <w:p w14:paraId="009FECBB" w14:textId="77777777" w:rsidR="00D907ED" w:rsidRDefault="00D907ED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2438F0B4" w14:textId="77777777" w:rsidR="000267F1" w:rsidRPr="006D4C10" w:rsidRDefault="000267F1" w:rsidP="00D560DD">
      <w:pPr>
        <w:tabs>
          <w:tab w:val="left" w:pos="8146"/>
        </w:tabs>
      </w:pPr>
    </w:p>
    <w:p w14:paraId="3776ED77" w14:textId="77777777" w:rsidR="00D907ED" w:rsidRPr="006D4C10" w:rsidRDefault="00D907ED" w:rsidP="00D560DD">
      <w:pPr>
        <w:tabs>
          <w:tab w:val="left" w:pos="8146"/>
        </w:tabs>
      </w:pPr>
    </w:p>
    <w:p w14:paraId="6880B5AC" w14:textId="77777777" w:rsidR="00D907ED" w:rsidRPr="006D4C10" w:rsidRDefault="00E65A06" w:rsidP="00D907ED">
      <w:pPr>
        <w:pStyle w:val="ListParagraph"/>
        <w:numPr>
          <w:ilvl w:val="0"/>
          <w:numId w:val="29"/>
        </w:numPr>
        <w:tabs>
          <w:tab w:val="left" w:pos="8146"/>
        </w:tabs>
        <w:bidi/>
      </w:pPr>
      <w:r w:rsidRPr="006D4C10">
        <w:rPr>
          <w:b/>
          <w:bCs/>
        </w:rPr>
        <w:t>2</w:t>
      </w:r>
      <w:r w:rsidRPr="00E65A06">
        <w:rPr>
          <w:rFonts w:hint="cs"/>
          <w:b/>
          <w:bCs/>
          <w:rtl/>
          <w:lang w:val="en-US"/>
        </w:rPr>
        <w:t>.</w:t>
      </w:r>
      <w:r>
        <w:rPr>
          <w:rFonts w:hint="cs"/>
          <w:b/>
          <w:bCs/>
          <w:rtl/>
          <w:lang w:val="en-US"/>
        </w:rPr>
        <w:t xml:space="preserve"> </w:t>
      </w:r>
      <w:r w:rsidR="0057041C">
        <w:rPr>
          <w:rFonts w:hint="cs"/>
          <w:b/>
          <w:bCs/>
          <w:rtl/>
          <w:lang w:val="en-US"/>
        </w:rPr>
        <w:t>قوائم الجرد</w:t>
      </w:r>
      <w:r>
        <w:rPr>
          <w:rFonts w:hint="cs"/>
          <w:b/>
          <w:bCs/>
          <w:rtl/>
          <w:lang w:val="en-US"/>
        </w:rPr>
        <w:t xml:space="preserve">. </w:t>
      </w:r>
      <w:r w:rsidRPr="00E65A06">
        <w:rPr>
          <w:rFonts w:cs="Arial"/>
          <w:rtl/>
          <w:lang w:val="en-US"/>
        </w:rPr>
        <w:t xml:space="preserve">يرجى </w:t>
      </w:r>
      <w:r w:rsidRPr="00E65A06">
        <w:rPr>
          <w:rFonts w:cs="Arial" w:hint="cs"/>
          <w:rtl/>
          <w:lang w:val="en-US"/>
        </w:rPr>
        <w:t>ذكر</w:t>
      </w:r>
      <w:r w:rsidRPr="00E65A06">
        <w:rPr>
          <w:rFonts w:cs="Arial"/>
          <w:rtl/>
          <w:lang w:val="en-US"/>
        </w:rPr>
        <w:t xml:space="preserve"> عدد الأسلحة النارية والأسلحة الأقل فتكا</w:t>
      </w:r>
      <w:r w:rsidR="003625CD">
        <w:rPr>
          <w:rFonts w:cs="Arial" w:hint="cs"/>
          <w:rtl/>
          <w:lang w:val="en-US"/>
        </w:rPr>
        <w:t>ً</w:t>
      </w:r>
      <w:r w:rsidRPr="00E65A06">
        <w:rPr>
          <w:rFonts w:cs="Arial"/>
          <w:rtl/>
          <w:lang w:val="en-US"/>
        </w:rPr>
        <w:t xml:space="preserve"> الموجودة حاليا في</w:t>
      </w:r>
      <w:r w:rsidRPr="00E65A06">
        <w:rPr>
          <w:rFonts w:cs="Arial" w:hint="cs"/>
          <w:rtl/>
          <w:lang w:val="en-US"/>
        </w:rPr>
        <w:t xml:space="preserve"> </w:t>
      </w:r>
      <w:r w:rsidR="0057041C">
        <w:rPr>
          <w:rFonts w:cs="Arial" w:hint="cs"/>
          <w:rtl/>
          <w:lang w:val="en-US"/>
        </w:rPr>
        <w:t>قوائم جرد</w:t>
      </w:r>
      <w:r w:rsidRPr="00E65A06">
        <w:rPr>
          <w:rFonts w:cs="Arial" w:hint="cs"/>
          <w:rtl/>
          <w:lang w:val="en-US"/>
        </w:rPr>
        <w:t xml:space="preserve"> وكالات إ</w:t>
      </w:r>
      <w:r w:rsidRPr="00E65A06">
        <w:rPr>
          <w:rFonts w:cs="Arial"/>
          <w:rtl/>
          <w:lang w:val="en-US"/>
        </w:rPr>
        <w:t>نفاذ القانون.</w:t>
      </w:r>
    </w:p>
    <w:p w14:paraId="2CC67BED" w14:textId="77777777" w:rsidR="00E65A06" w:rsidRPr="006D4C10" w:rsidRDefault="00E65A06" w:rsidP="00E65A06">
      <w:pPr>
        <w:pStyle w:val="ListParagraph"/>
        <w:numPr>
          <w:ilvl w:val="0"/>
          <w:numId w:val="31"/>
        </w:numPr>
        <w:tabs>
          <w:tab w:val="left" w:pos="8146"/>
        </w:tabs>
        <w:bidi/>
      </w:pPr>
      <w:r w:rsidRPr="00E65A06">
        <w:rPr>
          <w:rFonts w:cs="Arial"/>
          <w:rtl/>
          <w:lang w:val="en-US"/>
        </w:rPr>
        <w:t>العدد الإجمالي للأسلحة الصغيرة والأسلحة الخفيفة لجميع وكالات إنفاذ القانون:</w:t>
      </w:r>
    </w:p>
    <w:p w14:paraId="558CF0EA" w14:textId="77777777" w:rsidR="00E65A06" w:rsidRPr="006D4C10" w:rsidRDefault="00E65A06" w:rsidP="00E65A06">
      <w:pPr>
        <w:pStyle w:val="ListParagraph"/>
        <w:numPr>
          <w:ilvl w:val="0"/>
          <w:numId w:val="31"/>
        </w:numPr>
        <w:tabs>
          <w:tab w:val="left" w:pos="8146"/>
        </w:tabs>
        <w:bidi/>
      </w:pPr>
      <w:r>
        <w:rPr>
          <w:rFonts w:cs="Arial" w:hint="cs"/>
          <w:rtl/>
          <w:lang w:val="en-US"/>
        </w:rPr>
        <w:t>العدد الإجمالي</w:t>
      </w:r>
      <w:r w:rsidRPr="00E65A06">
        <w:rPr>
          <w:rFonts w:cs="Arial"/>
          <w:rtl/>
          <w:lang w:val="en-US"/>
        </w:rPr>
        <w:t xml:space="preserve"> </w:t>
      </w:r>
      <w:r>
        <w:rPr>
          <w:rFonts w:cs="Arial" w:hint="cs"/>
          <w:rtl/>
          <w:lang w:val="en-US"/>
        </w:rPr>
        <w:t>للأ</w:t>
      </w:r>
      <w:r w:rsidRPr="00E65A06">
        <w:rPr>
          <w:rFonts w:cs="Arial"/>
          <w:rtl/>
          <w:lang w:val="en-US"/>
        </w:rPr>
        <w:t xml:space="preserve">سلحة النارية لجميع </w:t>
      </w:r>
      <w:r>
        <w:rPr>
          <w:rFonts w:cs="Arial" w:hint="cs"/>
          <w:rtl/>
          <w:lang w:val="en-US"/>
        </w:rPr>
        <w:t>وكالات</w:t>
      </w:r>
      <w:r w:rsidRPr="00E65A06">
        <w:rPr>
          <w:rFonts w:cs="Arial"/>
          <w:rtl/>
          <w:lang w:val="en-US"/>
        </w:rPr>
        <w:t xml:space="preserve"> إنفاذ القانون:</w:t>
      </w:r>
    </w:p>
    <w:p w14:paraId="1B03153B" w14:textId="77777777" w:rsidR="00E65A06" w:rsidRPr="006D4C10" w:rsidRDefault="00E65A06" w:rsidP="00E65A06">
      <w:pPr>
        <w:pStyle w:val="ListParagraph"/>
        <w:numPr>
          <w:ilvl w:val="0"/>
          <w:numId w:val="31"/>
        </w:numPr>
        <w:tabs>
          <w:tab w:val="left" w:pos="8146"/>
        </w:tabs>
        <w:bidi/>
      </w:pPr>
      <w:r w:rsidRPr="00E65A06">
        <w:rPr>
          <w:rFonts w:cs="Arial"/>
          <w:rtl/>
          <w:lang w:val="en-US"/>
        </w:rPr>
        <w:t>العدد الإجمالي للأسلحة الأقل فتكا لجميع وكالات إنفاذ القانون:</w:t>
      </w:r>
    </w:p>
    <w:p w14:paraId="60523234" w14:textId="77777777" w:rsidR="0033753D" w:rsidRPr="0033753D" w:rsidRDefault="0033753D" w:rsidP="0033753D">
      <w:pPr>
        <w:pStyle w:val="ListParagraph"/>
        <w:numPr>
          <w:ilvl w:val="0"/>
          <w:numId w:val="31"/>
        </w:numPr>
        <w:tabs>
          <w:tab w:val="left" w:pos="8146"/>
        </w:tabs>
        <w:bidi/>
        <w:rPr>
          <w:lang w:val="en-US"/>
        </w:rPr>
      </w:pPr>
      <w:r w:rsidRPr="0033753D">
        <w:rPr>
          <w:rFonts w:cs="Arial"/>
          <w:rtl/>
          <w:lang w:val="en-US"/>
        </w:rPr>
        <w:t>المجاميع حسب الوكالة:</w:t>
      </w:r>
    </w:p>
    <w:p w14:paraId="4C5CD074" w14:textId="77777777" w:rsidR="0033753D" w:rsidRDefault="0033753D" w:rsidP="0033753D">
      <w:pPr>
        <w:tabs>
          <w:tab w:val="left" w:pos="8146"/>
        </w:tabs>
        <w:bidi/>
        <w:rPr>
          <w:rtl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0"/>
        <w:gridCol w:w="2944"/>
        <w:gridCol w:w="2977"/>
      </w:tblGrid>
      <w:tr w:rsidR="0033753D" w14:paraId="2499ABDB" w14:textId="77777777" w:rsidTr="00E06895">
        <w:tc>
          <w:tcPr>
            <w:tcW w:w="3010" w:type="dxa"/>
          </w:tcPr>
          <w:p w14:paraId="1FB5CAA2" w14:textId="77777777" w:rsidR="0033753D" w:rsidRPr="00561DFB" w:rsidRDefault="0033753D" w:rsidP="0012439D">
            <w:pPr>
              <w:tabs>
                <w:tab w:val="left" w:pos="8146"/>
              </w:tabs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عدد الأسلحة الأقل فتكاً</w:t>
            </w:r>
          </w:p>
        </w:tc>
        <w:tc>
          <w:tcPr>
            <w:tcW w:w="2944" w:type="dxa"/>
          </w:tcPr>
          <w:p w14:paraId="1C2B7030" w14:textId="77777777" w:rsidR="0033753D" w:rsidRPr="00D560DD" w:rsidRDefault="0033753D" w:rsidP="0012439D">
            <w:pPr>
              <w:tabs>
                <w:tab w:val="left" w:pos="8146"/>
              </w:tabs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عدد الأسلحة النارية</w:t>
            </w:r>
          </w:p>
        </w:tc>
        <w:tc>
          <w:tcPr>
            <w:tcW w:w="2977" w:type="dxa"/>
          </w:tcPr>
          <w:p w14:paraId="497B91EA" w14:textId="77777777" w:rsidR="0033753D" w:rsidRPr="00D560DD" w:rsidRDefault="0033753D" w:rsidP="0012439D">
            <w:pPr>
              <w:tabs>
                <w:tab w:val="left" w:pos="8146"/>
              </w:tabs>
              <w:bidi/>
              <w:jc w:val="center"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ال</w:t>
            </w:r>
            <w:r w:rsidRPr="00D560DD">
              <w:rPr>
                <w:rFonts w:hint="cs"/>
                <w:b/>
                <w:bCs/>
                <w:rtl/>
                <w:lang w:val="en-US"/>
              </w:rPr>
              <w:t>وكالات</w:t>
            </w:r>
          </w:p>
        </w:tc>
      </w:tr>
      <w:tr w:rsidR="0033753D" w14:paraId="77323561" w14:textId="77777777" w:rsidTr="00E06895">
        <w:tc>
          <w:tcPr>
            <w:tcW w:w="3010" w:type="dxa"/>
          </w:tcPr>
          <w:p w14:paraId="3662AEFA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02DF6C10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504160FA" w14:textId="77777777" w:rsidR="0033753D" w:rsidRDefault="0033753D" w:rsidP="0012439D">
            <w:pPr>
              <w:tabs>
                <w:tab w:val="left" w:pos="8146"/>
              </w:tabs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الشرطة الوطنية</w:t>
            </w:r>
          </w:p>
        </w:tc>
      </w:tr>
      <w:tr w:rsidR="0033753D" w14:paraId="799B362A" w14:textId="77777777" w:rsidTr="00E06895">
        <w:tc>
          <w:tcPr>
            <w:tcW w:w="3010" w:type="dxa"/>
          </w:tcPr>
          <w:p w14:paraId="5C36C3EC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3C070DF9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75AFF01B" w14:textId="77777777" w:rsidR="0033753D" w:rsidRPr="006D4C10" w:rsidRDefault="0033753D" w:rsidP="0012439D">
            <w:pPr>
              <w:tabs>
                <w:tab w:val="left" w:pos="8146"/>
              </w:tabs>
              <w:jc w:val="right"/>
              <w:rPr>
                <w:lang w:val="en-US"/>
              </w:rPr>
            </w:pPr>
            <w:r w:rsidRPr="006D4C10">
              <w:rPr>
                <w:rFonts w:cs="Arial"/>
                <w:rtl/>
                <w:lang w:val="en-US"/>
              </w:rPr>
              <w:t>شرطة المقاطعات أو الولايات</w:t>
            </w:r>
          </w:p>
        </w:tc>
      </w:tr>
      <w:tr w:rsidR="0033753D" w14:paraId="13A69D76" w14:textId="77777777" w:rsidTr="00E06895">
        <w:tc>
          <w:tcPr>
            <w:tcW w:w="3010" w:type="dxa"/>
          </w:tcPr>
          <w:p w14:paraId="5279DAEC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27D07EB4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0499999C" w14:textId="77777777" w:rsidR="0033753D" w:rsidRPr="006D4C10" w:rsidRDefault="0033753D" w:rsidP="0012439D">
            <w:pPr>
              <w:tabs>
                <w:tab w:val="left" w:pos="8146"/>
              </w:tabs>
              <w:jc w:val="right"/>
              <w:rPr>
                <w:lang w:val="en-US"/>
              </w:rPr>
            </w:pPr>
            <w:r w:rsidRPr="006D4C10">
              <w:rPr>
                <w:rFonts w:cs="Arial"/>
                <w:rtl/>
                <w:lang w:val="en-US"/>
              </w:rPr>
              <w:t>الشرطة البلدية أو المحلية</w:t>
            </w:r>
          </w:p>
        </w:tc>
      </w:tr>
      <w:tr w:rsidR="0033753D" w14:paraId="77325307" w14:textId="77777777" w:rsidTr="00E06895">
        <w:tc>
          <w:tcPr>
            <w:tcW w:w="3010" w:type="dxa"/>
          </w:tcPr>
          <w:p w14:paraId="79F37CA6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0D01E2C5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1C6559CA" w14:textId="77777777" w:rsidR="0033753D" w:rsidRPr="006D4C10" w:rsidRDefault="0033753D" w:rsidP="0012439D">
            <w:pPr>
              <w:tabs>
                <w:tab w:val="left" w:pos="8146"/>
              </w:tabs>
              <w:bidi/>
              <w:rPr>
                <w:rtl/>
                <w:lang w:val="en-US"/>
              </w:rPr>
            </w:pPr>
            <w:r w:rsidRPr="006D4C10">
              <w:rPr>
                <w:rFonts w:hint="cs"/>
                <w:rtl/>
                <w:lang w:val="en-US"/>
              </w:rPr>
              <w:t>رجال الدرك، الشريف</w:t>
            </w:r>
          </w:p>
        </w:tc>
      </w:tr>
      <w:tr w:rsidR="0033753D" w14:paraId="2ED9D9A9" w14:textId="77777777" w:rsidTr="00E06895">
        <w:tc>
          <w:tcPr>
            <w:tcW w:w="3010" w:type="dxa"/>
          </w:tcPr>
          <w:p w14:paraId="60A819AB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2BEDA524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56E51EC2" w14:textId="77777777" w:rsidR="0033753D" w:rsidRDefault="0033753D" w:rsidP="0012439D">
            <w:pPr>
              <w:tabs>
                <w:tab w:val="left" w:pos="8146"/>
              </w:tabs>
              <w:bidi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 xml:space="preserve">خفر السواحل </w:t>
            </w:r>
          </w:p>
        </w:tc>
      </w:tr>
      <w:tr w:rsidR="0033753D" w14:paraId="17FCEBDD" w14:textId="77777777" w:rsidTr="00E06895">
        <w:tc>
          <w:tcPr>
            <w:tcW w:w="3010" w:type="dxa"/>
          </w:tcPr>
          <w:p w14:paraId="767FF26C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258404C2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54B75321" w14:textId="77777777" w:rsidR="0033753D" w:rsidRDefault="0033753D" w:rsidP="0012439D">
            <w:pPr>
              <w:tabs>
                <w:tab w:val="left" w:pos="8146"/>
              </w:tabs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الجمارك</w:t>
            </w:r>
          </w:p>
        </w:tc>
      </w:tr>
      <w:tr w:rsidR="0033753D" w14:paraId="379B9C76" w14:textId="77777777" w:rsidTr="00E06895">
        <w:tc>
          <w:tcPr>
            <w:tcW w:w="3010" w:type="dxa"/>
          </w:tcPr>
          <w:p w14:paraId="5CF12CB7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2B4D417F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4DD676E2" w14:textId="77777777" w:rsidR="0033753D" w:rsidRDefault="0033753D" w:rsidP="0012439D">
            <w:pPr>
              <w:tabs>
                <w:tab w:val="left" w:pos="8146"/>
              </w:tabs>
              <w:jc w:val="right"/>
              <w:rPr>
                <w:lang w:val="en-US"/>
              </w:rPr>
            </w:pPr>
            <w:r>
              <w:rPr>
                <w:rFonts w:hint="cs"/>
                <w:rtl/>
                <w:lang w:val="en-US"/>
              </w:rPr>
              <w:t>السجون</w:t>
            </w:r>
          </w:p>
        </w:tc>
      </w:tr>
      <w:tr w:rsidR="0033753D" w14:paraId="2EF6E08E" w14:textId="77777777" w:rsidTr="00E06895">
        <w:tc>
          <w:tcPr>
            <w:tcW w:w="3010" w:type="dxa"/>
          </w:tcPr>
          <w:p w14:paraId="67CE24F8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6A6D3095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79EDB2F2" w14:textId="77777777" w:rsidR="0033753D" w:rsidRPr="006D4C10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  <w:r w:rsidRPr="006D4C10">
              <w:rPr>
                <w:rFonts w:cs="Arial"/>
                <w:rtl/>
                <w:lang w:val="en-US"/>
              </w:rPr>
              <w:t>حماية الحياة البرية ومصائد الأسماك</w:t>
            </w:r>
          </w:p>
        </w:tc>
      </w:tr>
      <w:tr w:rsidR="0033753D" w14:paraId="4B5B21CF" w14:textId="77777777" w:rsidTr="00E06895">
        <w:tc>
          <w:tcPr>
            <w:tcW w:w="3010" w:type="dxa"/>
          </w:tcPr>
          <w:p w14:paraId="50117E21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4A2089F6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5D597144" w14:textId="77777777" w:rsidR="0033753D" w:rsidRPr="00DF7D98" w:rsidRDefault="0033753D" w:rsidP="0012439D">
            <w:pPr>
              <w:tabs>
                <w:tab w:val="left" w:pos="8146"/>
              </w:tabs>
              <w:bidi/>
              <w:rPr>
                <w:rFonts w:cs="Arial"/>
                <w:color w:val="FF0000"/>
                <w:rtl/>
                <w:lang w:val="en-US"/>
              </w:rPr>
            </w:pPr>
            <w:r w:rsidRPr="000267F1">
              <w:rPr>
                <w:rFonts w:cs="Arial" w:hint="cs"/>
                <w:color w:val="000000" w:themeColor="text1"/>
                <w:rtl/>
                <w:lang w:val="en-US"/>
              </w:rPr>
              <w:t>وكالات أخرى (يرجي ذكر الاسم)</w:t>
            </w:r>
          </w:p>
        </w:tc>
      </w:tr>
      <w:tr w:rsidR="0033753D" w14:paraId="171ECCBA" w14:textId="77777777" w:rsidTr="00E06895">
        <w:tc>
          <w:tcPr>
            <w:tcW w:w="3010" w:type="dxa"/>
          </w:tcPr>
          <w:p w14:paraId="022CCF74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44" w:type="dxa"/>
          </w:tcPr>
          <w:p w14:paraId="0C1F5309" w14:textId="77777777" w:rsidR="0033753D" w:rsidRDefault="0033753D" w:rsidP="0012439D">
            <w:pPr>
              <w:tabs>
                <w:tab w:val="left" w:pos="8146"/>
              </w:tabs>
              <w:rPr>
                <w:lang w:val="en-US"/>
              </w:rPr>
            </w:pPr>
          </w:p>
        </w:tc>
        <w:tc>
          <w:tcPr>
            <w:tcW w:w="2977" w:type="dxa"/>
          </w:tcPr>
          <w:p w14:paraId="28C13519" w14:textId="77777777" w:rsidR="0033753D" w:rsidRPr="000267F1" w:rsidRDefault="0033753D" w:rsidP="0012439D">
            <w:pPr>
              <w:tabs>
                <w:tab w:val="left" w:pos="8146"/>
              </w:tabs>
              <w:bidi/>
              <w:rPr>
                <w:rFonts w:cs="Arial"/>
                <w:color w:val="000000" w:themeColor="text1"/>
                <w:rtl/>
                <w:lang w:val="en-US"/>
              </w:rPr>
            </w:pPr>
          </w:p>
        </w:tc>
      </w:tr>
    </w:tbl>
    <w:p w14:paraId="13A0BF32" w14:textId="77777777" w:rsidR="0033753D" w:rsidRPr="0033753D" w:rsidRDefault="0033753D" w:rsidP="0033753D">
      <w:pPr>
        <w:tabs>
          <w:tab w:val="left" w:pos="8146"/>
        </w:tabs>
        <w:bidi/>
        <w:rPr>
          <w:b/>
          <w:bCs/>
          <w:sz w:val="32"/>
          <w:szCs w:val="32"/>
          <w:rtl/>
          <w:lang w:val="en-US"/>
        </w:rPr>
      </w:pPr>
    </w:p>
    <w:p w14:paraId="18D3A52A" w14:textId="77777777" w:rsidR="0033753D" w:rsidRPr="0033753D" w:rsidRDefault="0033753D" w:rsidP="0033753D">
      <w:pPr>
        <w:tabs>
          <w:tab w:val="left" w:pos="8146"/>
        </w:tabs>
        <w:bidi/>
        <w:rPr>
          <w:b/>
          <w:bCs/>
          <w:sz w:val="32"/>
          <w:szCs w:val="32"/>
          <w:rtl/>
          <w:lang w:val="en-US"/>
        </w:rPr>
      </w:pPr>
    </w:p>
    <w:p w14:paraId="0A73FCBD" w14:textId="77777777" w:rsidR="0033753D" w:rsidRPr="0033753D" w:rsidRDefault="0033753D" w:rsidP="0033753D">
      <w:pPr>
        <w:pStyle w:val="ListParagraph"/>
        <w:numPr>
          <w:ilvl w:val="0"/>
          <w:numId w:val="36"/>
        </w:numPr>
        <w:tabs>
          <w:tab w:val="left" w:pos="4253"/>
        </w:tabs>
        <w:bidi/>
        <w:ind w:left="4064" w:hanging="283"/>
        <w:rPr>
          <w:lang w:val="en-US"/>
        </w:rPr>
      </w:pPr>
      <w:r w:rsidRPr="0033753D">
        <w:rPr>
          <w:rFonts w:hint="cs"/>
          <w:b/>
          <w:bCs/>
          <w:sz w:val="32"/>
          <w:szCs w:val="32"/>
          <w:rtl/>
          <w:lang w:val="en-US"/>
        </w:rPr>
        <w:t>القوات المسلحة</w:t>
      </w:r>
    </w:p>
    <w:p w14:paraId="1EB38A88" w14:textId="77777777" w:rsidR="0033753D" w:rsidRDefault="0033753D" w:rsidP="0033753D">
      <w:pPr>
        <w:pStyle w:val="ListParagraph"/>
        <w:tabs>
          <w:tab w:val="left" w:pos="4253"/>
        </w:tabs>
        <w:bidi/>
        <w:ind w:left="4064"/>
        <w:rPr>
          <w:b/>
          <w:bCs/>
          <w:sz w:val="32"/>
          <w:szCs w:val="32"/>
          <w:rtl/>
          <w:lang w:val="en-US"/>
        </w:rPr>
      </w:pPr>
    </w:p>
    <w:p w14:paraId="68D65783" w14:textId="77777777" w:rsidR="0033753D" w:rsidRDefault="00717745" w:rsidP="0033753D">
      <w:pPr>
        <w:pStyle w:val="ListParagraph"/>
        <w:numPr>
          <w:ilvl w:val="0"/>
          <w:numId w:val="38"/>
        </w:numPr>
        <w:tabs>
          <w:tab w:val="left" w:pos="4253"/>
        </w:tabs>
        <w:bidi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>
        <w:rPr>
          <w:rFonts w:hint="cs"/>
          <w:b/>
          <w:bCs/>
          <w:rtl/>
          <w:lang w:val="en-US"/>
        </w:rPr>
        <w:t xml:space="preserve">. </w:t>
      </w:r>
      <w:r w:rsidR="0057041C">
        <w:rPr>
          <w:rFonts w:hint="cs"/>
          <w:b/>
          <w:bCs/>
          <w:rtl/>
          <w:lang w:val="en-US"/>
        </w:rPr>
        <w:t>قوائم الجرد</w:t>
      </w:r>
      <w:r>
        <w:rPr>
          <w:rFonts w:hint="cs"/>
          <w:b/>
          <w:bCs/>
          <w:rtl/>
          <w:lang w:val="en-US"/>
        </w:rPr>
        <w:t xml:space="preserve">. </w:t>
      </w:r>
      <w:r w:rsidRPr="00717745">
        <w:rPr>
          <w:rFonts w:hint="cs"/>
          <w:rtl/>
          <w:lang w:val="en-US"/>
        </w:rPr>
        <w:t>إجمالي عدد الأسلحة الصغيرة والأسلحة الخفيفة في قوائم جرد</w:t>
      </w:r>
      <w:r>
        <w:rPr>
          <w:rFonts w:hint="cs"/>
          <w:rtl/>
          <w:lang w:val="en-US"/>
        </w:rPr>
        <w:t xml:space="preserve"> الجيش الوطني</w:t>
      </w:r>
      <w:r w:rsidR="003625CD">
        <w:rPr>
          <w:rFonts w:hint="cs"/>
          <w:rtl/>
          <w:lang w:val="en-US"/>
        </w:rPr>
        <w:t>.</w:t>
      </w:r>
    </w:p>
    <w:p w14:paraId="01E82575" w14:textId="77777777" w:rsidR="00717745" w:rsidRDefault="00717745" w:rsidP="00717745">
      <w:pPr>
        <w:pStyle w:val="ListParagraph"/>
        <w:tabs>
          <w:tab w:val="left" w:pos="4253"/>
        </w:tabs>
        <w:bidi/>
        <w:rPr>
          <w:b/>
          <w:bCs/>
          <w:rtl/>
          <w:lang w:val="en-US"/>
        </w:rPr>
      </w:pPr>
    </w:p>
    <w:tbl>
      <w:tblPr>
        <w:tblW w:w="8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1"/>
        <w:gridCol w:w="4914"/>
      </w:tblGrid>
      <w:tr w:rsidR="00717745" w14:paraId="74074E75" w14:textId="77777777" w:rsidTr="00E06895">
        <w:trPr>
          <w:tblHeader/>
          <w:jc w:val="center"/>
        </w:trPr>
        <w:tc>
          <w:tcPr>
            <w:tcW w:w="3901" w:type="dxa"/>
            <w:shd w:val="clear" w:color="auto" w:fill="auto"/>
          </w:tcPr>
          <w:p w14:paraId="41F1A1AA" w14:textId="77777777" w:rsidR="00717745" w:rsidRDefault="00717745" w:rsidP="0012439D"/>
        </w:tc>
        <w:tc>
          <w:tcPr>
            <w:tcW w:w="4914" w:type="dxa"/>
            <w:shd w:val="clear" w:color="auto" w:fill="auto"/>
          </w:tcPr>
          <w:p w14:paraId="6DD3DE62" w14:textId="77777777" w:rsidR="00717745" w:rsidRDefault="003625CD" w:rsidP="00717745">
            <w:pPr>
              <w:jc w:val="right"/>
            </w:pPr>
            <w:r>
              <w:rPr>
                <w:rFonts w:hint="cs"/>
                <w:rtl/>
              </w:rPr>
              <w:t>ال</w:t>
            </w:r>
            <w:r w:rsidR="00717745">
              <w:rPr>
                <w:rFonts w:hint="cs"/>
                <w:rtl/>
              </w:rPr>
              <w:t>مجموع</w:t>
            </w:r>
          </w:p>
        </w:tc>
      </w:tr>
      <w:tr w:rsidR="00717745" w14:paraId="61376E83" w14:textId="77777777" w:rsidTr="00E06895">
        <w:trPr>
          <w:jc w:val="center"/>
        </w:trPr>
        <w:tc>
          <w:tcPr>
            <w:tcW w:w="3901" w:type="dxa"/>
            <w:shd w:val="clear" w:color="auto" w:fill="auto"/>
          </w:tcPr>
          <w:p w14:paraId="5759DE41" w14:textId="77777777" w:rsidR="00717745" w:rsidRDefault="00717745" w:rsidP="0012439D"/>
        </w:tc>
        <w:tc>
          <w:tcPr>
            <w:tcW w:w="4914" w:type="dxa"/>
            <w:shd w:val="clear" w:color="auto" w:fill="auto"/>
          </w:tcPr>
          <w:p w14:paraId="2DB05847" w14:textId="77777777" w:rsidR="00717745" w:rsidRDefault="00717745" w:rsidP="00717745">
            <w:pPr>
              <w:jc w:val="right"/>
            </w:pPr>
            <w:r>
              <w:rPr>
                <w:rFonts w:hint="cs"/>
                <w:rtl/>
              </w:rPr>
              <w:t>القوات الجوية</w:t>
            </w:r>
          </w:p>
        </w:tc>
      </w:tr>
      <w:tr w:rsidR="00717745" w14:paraId="635D5480" w14:textId="77777777" w:rsidTr="00E06895">
        <w:trPr>
          <w:jc w:val="center"/>
        </w:trPr>
        <w:tc>
          <w:tcPr>
            <w:tcW w:w="3901" w:type="dxa"/>
            <w:shd w:val="clear" w:color="auto" w:fill="auto"/>
          </w:tcPr>
          <w:p w14:paraId="269785D0" w14:textId="77777777" w:rsidR="00717745" w:rsidRDefault="00717745" w:rsidP="0012439D"/>
        </w:tc>
        <w:tc>
          <w:tcPr>
            <w:tcW w:w="4914" w:type="dxa"/>
            <w:shd w:val="clear" w:color="auto" w:fill="auto"/>
          </w:tcPr>
          <w:p w14:paraId="1DF53775" w14:textId="77777777" w:rsidR="00717745" w:rsidRDefault="00717745" w:rsidP="00717745">
            <w:pPr>
              <w:jc w:val="right"/>
            </w:pPr>
            <w:r>
              <w:rPr>
                <w:rFonts w:hint="cs"/>
                <w:rtl/>
              </w:rPr>
              <w:t>الجيش</w:t>
            </w:r>
          </w:p>
        </w:tc>
      </w:tr>
      <w:tr w:rsidR="00717745" w14:paraId="4247D665" w14:textId="77777777" w:rsidTr="00E06895">
        <w:trPr>
          <w:jc w:val="center"/>
        </w:trPr>
        <w:tc>
          <w:tcPr>
            <w:tcW w:w="3901" w:type="dxa"/>
            <w:shd w:val="clear" w:color="auto" w:fill="auto"/>
          </w:tcPr>
          <w:p w14:paraId="0E7F99E8" w14:textId="77777777" w:rsidR="00717745" w:rsidRDefault="00717745" w:rsidP="0012439D"/>
        </w:tc>
        <w:tc>
          <w:tcPr>
            <w:tcW w:w="4914" w:type="dxa"/>
            <w:shd w:val="clear" w:color="auto" w:fill="auto"/>
          </w:tcPr>
          <w:p w14:paraId="503FFFDE" w14:textId="77777777" w:rsidR="00717745" w:rsidRDefault="003625CD" w:rsidP="00717745">
            <w:pPr>
              <w:jc w:val="right"/>
            </w:pPr>
            <w:r>
              <w:rPr>
                <w:rFonts w:hint="cs"/>
                <w:rtl/>
              </w:rPr>
              <w:t xml:space="preserve">القوات </w:t>
            </w:r>
            <w:r w:rsidR="00717745">
              <w:rPr>
                <w:rFonts w:hint="cs"/>
                <w:rtl/>
              </w:rPr>
              <w:t>البحرية</w:t>
            </w:r>
          </w:p>
        </w:tc>
      </w:tr>
      <w:tr w:rsidR="00717745" w14:paraId="1EF0139E" w14:textId="77777777" w:rsidTr="00E06895">
        <w:trPr>
          <w:jc w:val="center"/>
        </w:trPr>
        <w:tc>
          <w:tcPr>
            <w:tcW w:w="3901" w:type="dxa"/>
            <w:shd w:val="clear" w:color="auto" w:fill="auto"/>
          </w:tcPr>
          <w:p w14:paraId="58F8A600" w14:textId="77777777" w:rsidR="00717745" w:rsidRDefault="00717745" w:rsidP="0012439D"/>
        </w:tc>
        <w:tc>
          <w:tcPr>
            <w:tcW w:w="4914" w:type="dxa"/>
            <w:shd w:val="clear" w:color="auto" w:fill="auto"/>
          </w:tcPr>
          <w:p w14:paraId="56052883" w14:textId="77777777" w:rsidR="00717745" w:rsidRDefault="00717745" w:rsidP="00717745">
            <w:pPr>
              <w:jc w:val="right"/>
            </w:pPr>
            <w:r>
              <w:rPr>
                <w:rFonts w:hint="cs"/>
                <w:rtl/>
              </w:rPr>
              <w:t>مشاة البحرية</w:t>
            </w:r>
          </w:p>
        </w:tc>
      </w:tr>
      <w:tr w:rsidR="00717745" w14:paraId="3798E89F" w14:textId="77777777" w:rsidTr="00E06895">
        <w:trPr>
          <w:jc w:val="center"/>
        </w:trPr>
        <w:tc>
          <w:tcPr>
            <w:tcW w:w="3901" w:type="dxa"/>
            <w:shd w:val="clear" w:color="auto" w:fill="auto"/>
          </w:tcPr>
          <w:p w14:paraId="7B2D48B2" w14:textId="77777777" w:rsidR="00717745" w:rsidRDefault="00717745" w:rsidP="0012439D"/>
        </w:tc>
        <w:tc>
          <w:tcPr>
            <w:tcW w:w="4914" w:type="dxa"/>
            <w:shd w:val="clear" w:color="auto" w:fill="auto"/>
          </w:tcPr>
          <w:p w14:paraId="134ACCA1" w14:textId="77777777" w:rsidR="00717745" w:rsidRDefault="00717745" w:rsidP="00717745">
            <w:pPr>
              <w:jc w:val="right"/>
            </w:pPr>
            <w:r>
              <w:rPr>
                <w:rFonts w:hint="cs"/>
                <w:rtl/>
              </w:rPr>
              <w:t>الحرس الوطني</w:t>
            </w:r>
          </w:p>
        </w:tc>
      </w:tr>
      <w:tr w:rsidR="00717745" w14:paraId="01012F8F" w14:textId="77777777" w:rsidTr="00E06895">
        <w:trPr>
          <w:jc w:val="center"/>
        </w:trPr>
        <w:tc>
          <w:tcPr>
            <w:tcW w:w="3901" w:type="dxa"/>
            <w:shd w:val="clear" w:color="auto" w:fill="auto"/>
          </w:tcPr>
          <w:p w14:paraId="0020F515" w14:textId="77777777" w:rsidR="00717745" w:rsidRDefault="00717745" w:rsidP="0012439D"/>
        </w:tc>
        <w:tc>
          <w:tcPr>
            <w:tcW w:w="4914" w:type="dxa"/>
            <w:shd w:val="clear" w:color="auto" w:fill="auto"/>
          </w:tcPr>
          <w:p w14:paraId="0B66C787" w14:textId="77777777" w:rsidR="00717745" w:rsidRDefault="00717745" w:rsidP="00717745">
            <w:pPr>
              <w:jc w:val="right"/>
            </w:pPr>
            <w:r>
              <w:rPr>
                <w:rFonts w:hint="cs"/>
                <w:rtl/>
              </w:rPr>
              <w:t>الاحتياطيات</w:t>
            </w:r>
          </w:p>
        </w:tc>
      </w:tr>
      <w:tr w:rsidR="00717745" w14:paraId="65234182" w14:textId="77777777" w:rsidTr="00E06895">
        <w:trPr>
          <w:jc w:val="center"/>
        </w:trPr>
        <w:tc>
          <w:tcPr>
            <w:tcW w:w="3901" w:type="dxa"/>
            <w:shd w:val="clear" w:color="auto" w:fill="auto"/>
          </w:tcPr>
          <w:p w14:paraId="258A3491" w14:textId="77777777" w:rsidR="00717745" w:rsidRDefault="00717745" w:rsidP="0012439D"/>
        </w:tc>
        <w:tc>
          <w:tcPr>
            <w:tcW w:w="4914" w:type="dxa"/>
            <w:shd w:val="clear" w:color="auto" w:fill="auto"/>
          </w:tcPr>
          <w:p w14:paraId="420F6F07" w14:textId="77777777" w:rsidR="00717745" w:rsidRDefault="00717745" w:rsidP="00717745">
            <w:pPr>
              <w:jc w:val="right"/>
            </w:pPr>
            <w:r>
              <w:rPr>
                <w:rFonts w:hint="cs"/>
                <w:rtl/>
              </w:rPr>
              <w:t>خدمة أخري (الاسم)</w:t>
            </w:r>
          </w:p>
        </w:tc>
      </w:tr>
      <w:tr w:rsidR="00717745" w14:paraId="272CB392" w14:textId="77777777" w:rsidTr="00E06895">
        <w:trPr>
          <w:jc w:val="center"/>
        </w:trPr>
        <w:tc>
          <w:tcPr>
            <w:tcW w:w="3901" w:type="dxa"/>
            <w:shd w:val="clear" w:color="auto" w:fill="auto"/>
          </w:tcPr>
          <w:p w14:paraId="14951835" w14:textId="77777777" w:rsidR="00717745" w:rsidRDefault="00717745" w:rsidP="0012439D"/>
        </w:tc>
        <w:tc>
          <w:tcPr>
            <w:tcW w:w="4914" w:type="dxa"/>
            <w:shd w:val="clear" w:color="auto" w:fill="auto"/>
          </w:tcPr>
          <w:p w14:paraId="36CE6606" w14:textId="77777777" w:rsidR="00717745" w:rsidRDefault="00717745" w:rsidP="00717745">
            <w:pPr>
              <w:jc w:val="right"/>
            </w:pPr>
            <w:r>
              <w:rPr>
                <w:rFonts w:hint="cs"/>
                <w:rtl/>
              </w:rPr>
              <w:t>خدمة أخري (الاسم)</w:t>
            </w:r>
          </w:p>
        </w:tc>
      </w:tr>
    </w:tbl>
    <w:p w14:paraId="78F1B523" w14:textId="77777777" w:rsidR="00717745" w:rsidRDefault="00717745" w:rsidP="00717745">
      <w:pPr>
        <w:tabs>
          <w:tab w:val="left" w:pos="4253"/>
        </w:tabs>
        <w:bidi/>
        <w:rPr>
          <w:b/>
          <w:bCs/>
          <w:rtl/>
          <w:lang w:val="en-US"/>
        </w:rPr>
      </w:pPr>
    </w:p>
    <w:tbl>
      <w:tblPr>
        <w:tblStyle w:val="TableGrid"/>
        <w:bidiVisual/>
        <w:tblW w:w="9003" w:type="dxa"/>
        <w:tblInd w:w="62" w:type="dxa"/>
        <w:tblLook w:val="04A0" w:firstRow="1" w:lastRow="0" w:firstColumn="1" w:lastColumn="0" w:noHBand="0" w:noVBand="1"/>
      </w:tblPr>
      <w:tblGrid>
        <w:gridCol w:w="4231"/>
        <w:gridCol w:w="4772"/>
      </w:tblGrid>
      <w:tr w:rsidR="00717745" w14:paraId="18E59220" w14:textId="77777777" w:rsidTr="00E06895">
        <w:tc>
          <w:tcPr>
            <w:tcW w:w="9003" w:type="dxa"/>
            <w:gridSpan w:val="2"/>
          </w:tcPr>
          <w:p w14:paraId="6BBEFC65" w14:textId="77777777" w:rsidR="00717745" w:rsidRDefault="00717745" w:rsidP="0012439D">
            <w:pPr>
              <w:pStyle w:val="ListParagraph"/>
              <w:bidi/>
              <w:ind w:left="0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مصادر البيانات لسؤال </w:t>
            </w:r>
            <w:r>
              <w:rPr>
                <w:b/>
                <w:bCs/>
                <w:lang w:val="en-US"/>
              </w:rPr>
              <w:t>1. IV</w:t>
            </w:r>
          </w:p>
        </w:tc>
      </w:tr>
      <w:tr w:rsidR="00717745" w14:paraId="21D9AA1A" w14:textId="77777777" w:rsidTr="00E06895">
        <w:tc>
          <w:tcPr>
            <w:tcW w:w="4231" w:type="dxa"/>
          </w:tcPr>
          <w:p w14:paraId="3A238A9A" w14:textId="77777777" w:rsidR="00717745" w:rsidRPr="00E9723E" w:rsidRDefault="0071774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أي وكالة تحتفظ بهذه </w:t>
            </w:r>
            <w:r w:rsidRPr="00E9723E">
              <w:rPr>
                <w:rFonts w:cs="Arial" w:hint="cs"/>
                <w:rtl/>
                <w:lang w:val="en-US"/>
              </w:rPr>
              <w:t>المعلومات؟</w:t>
            </w:r>
          </w:p>
        </w:tc>
        <w:tc>
          <w:tcPr>
            <w:tcW w:w="4772" w:type="dxa"/>
          </w:tcPr>
          <w:p w14:paraId="0088F989" w14:textId="77777777" w:rsidR="00717745" w:rsidRDefault="00717745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717745" w14:paraId="3C537064" w14:textId="77777777" w:rsidTr="00E06895">
        <w:tc>
          <w:tcPr>
            <w:tcW w:w="4231" w:type="dxa"/>
          </w:tcPr>
          <w:p w14:paraId="365F7D2A" w14:textId="77777777" w:rsidR="00717745" w:rsidRPr="00E9723E" w:rsidRDefault="0071774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الشهر والسنة التي تشير إليها البيانات.</w:t>
            </w:r>
          </w:p>
        </w:tc>
        <w:tc>
          <w:tcPr>
            <w:tcW w:w="4772" w:type="dxa"/>
          </w:tcPr>
          <w:p w14:paraId="085191CF" w14:textId="77777777" w:rsidR="00717745" w:rsidRDefault="00717745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717745" w14:paraId="6C752CF9" w14:textId="77777777" w:rsidTr="00E06895">
        <w:tc>
          <w:tcPr>
            <w:tcW w:w="4231" w:type="dxa"/>
          </w:tcPr>
          <w:p w14:paraId="680B7D06" w14:textId="77777777" w:rsidR="00717745" w:rsidRPr="00E9723E" w:rsidRDefault="0071774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هل هذه البيانات متاحة </w:t>
            </w:r>
            <w:r w:rsidRPr="00E9723E">
              <w:rPr>
                <w:rFonts w:cs="Arial" w:hint="cs"/>
                <w:rtl/>
                <w:lang w:val="en-US"/>
              </w:rPr>
              <w:t>للعامة</w:t>
            </w:r>
            <w:r w:rsidRPr="00E9723E">
              <w:rPr>
                <w:rFonts w:cs="Arial"/>
                <w:rtl/>
                <w:lang w:val="en-US"/>
              </w:rPr>
              <w:t xml:space="preserve"> وإذا </w:t>
            </w:r>
            <w:r>
              <w:rPr>
                <w:rFonts w:cs="Arial" w:hint="cs"/>
                <w:rtl/>
                <w:lang w:val="en-US"/>
              </w:rPr>
              <w:t>نعم</w:t>
            </w:r>
            <w:r w:rsidRPr="00E9723E">
              <w:rPr>
                <w:rFonts w:cs="Arial"/>
                <w:rtl/>
                <w:lang w:val="en-US"/>
              </w:rPr>
              <w:t xml:space="preserve">، </w:t>
            </w:r>
            <w:r w:rsidRPr="00E9723E">
              <w:rPr>
                <w:rFonts w:cs="Arial" w:hint="cs"/>
                <w:rtl/>
                <w:lang w:val="en-US"/>
              </w:rPr>
              <w:t>فأين؟</w:t>
            </w:r>
          </w:p>
        </w:tc>
        <w:tc>
          <w:tcPr>
            <w:tcW w:w="4772" w:type="dxa"/>
          </w:tcPr>
          <w:p w14:paraId="1BC84113" w14:textId="77777777" w:rsidR="00717745" w:rsidRDefault="00717745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717745" w14:paraId="42129BF8" w14:textId="77777777" w:rsidTr="00E06895">
        <w:tc>
          <w:tcPr>
            <w:tcW w:w="4231" w:type="dxa"/>
          </w:tcPr>
          <w:p w14:paraId="664B39B3" w14:textId="77777777" w:rsidR="00717745" w:rsidRPr="00E9723E" w:rsidRDefault="00717745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lastRenderedPageBreak/>
              <w:t>إذا كانت البيانات غير متوفرة، يرجى</w:t>
            </w:r>
            <w:r>
              <w:rPr>
                <w:rFonts w:cs="Arial" w:hint="cs"/>
                <w:rtl/>
                <w:lang w:val="en-US"/>
              </w:rPr>
              <w:t xml:space="preserve"> ذكر</w:t>
            </w:r>
            <w:r w:rsidRPr="00E9723E">
              <w:rPr>
                <w:rFonts w:cs="Arial"/>
                <w:rtl/>
                <w:lang w:val="en-US"/>
              </w:rPr>
              <w:t xml:space="preserve"> السبب.</w:t>
            </w:r>
          </w:p>
        </w:tc>
        <w:tc>
          <w:tcPr>
            <w:tcW w:w="4772" w:type="dxa"/>
          </w:tcPr>
          <w:p w14:paraId="6EF181EF" w14:textId="77777777" w:rsidR="00717745" w:rsidRDefault="00717745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5EF65388" w14:textId="77777777" w:rsidR="00717745" w:rsidRPr="006D4C10" w:rsidRDefault="00717745" w:rsidP="00717745">
      <w:pPr>
        <w:tabs>
          <w:tab w:val="left" w:pos="4253"/>
        </w:tabs>
        <w:bidi/>
        <w:rPr>
          <w:b/>
          <w:bCs/>
        </w:rPr>
      </w:pPr>
    </w:p>
    <w:p w14:paraId="2AEF6B77" w14:textId="77777777" w:rsidR="00717745" w:rsidRPr="006D4C10" w:rsidRDefault="00717745" w:rsidP="00717745">
      <w:pPr>
        <w:tabs>
          <w:tab w:val="left" w:pos="4253"/>
        </w:tabs>
        <w:bidi/>
        <w:rPr>
          <w:b/>
          <w:bCs/>
        </w:rPr>
      </w:pPr>
    </w:p>
    <w:p w14:paraId="3DFA6CA7" w14:textId="77777777" w:rsidR="00717745" w:rsidRPr="006D4C10" w:rsidRDefault="00717745" w:rsidP="00717745">
      <w:pPr>
        <w:pStyle w:val="ListParagraph"/>
        <w:numPr>
          <w:ilvl w:val="0"/>
          <w:numId w:val="40"/>
        </w:numPr>
        <w:tabs>
          <w:tab w:val="left" w:pos="4253"/>
        </w:tabs>
        <w:bidi/>
      </w:pPr>
      <w:r w:rsidRPr="006D4C10">
        <w:rPr>
          <w:b/>
          <w:bCs/>
        </w:rPr>
        <w:t>.2</w:t>
      </w:r>
      <w:r>
        <w:rPr>
          <w:rFonts w:hint="cs"/>
          <w:b/>
          <w:bCs/>
          <w:rtl/>
          <w:lang w:val="en-US"/>
        </w:rPr>
        <w:t xml:space="preserve"> </w:t>
      </w:r>
      <w:r w:rsidR="006D0703" w:rsidRPr="006D0703">
        <w:rPr>
          <w:rFonts w:cs="Arial"/>
          <w:b/>
          <w:bCs/>
          <w:rtl/>
          <w:lang w:val="en-US"/>
        </w:rPr>
        <w:t>الاستحواذ العسكري</w:t>
      </w:r>
      <w:r w:rsidR="006D0703" w:rsidRPr="006D0703">
        <w:rPr>
          <w:rFonts w:cs="Arial"/>
          <w:rtl/>
          <w:lang w:val="en-US"/>
        </w:rPr>
        <w:t xml:space="preserve">. يرجى </w:t>
      </w:r>
      <w:r w:rsidR="006D0703">
        <w:rPr>
          <w:rFonts w:cs="Arial" w:hint="cs"/>
          <w:rtl/>
          <w:lang w:val="en-US"/>
        </w:rPr>
        <w:t>ذكر</w:t>
      </w:r>
      <w:r w:rsidR="006D0703" w:rsidRPr="006D0703">
        <w:rPr>
          <w:rFonts w:cs="Arial"/>
          <w:rtl/>
          <w:lang w:val="en-US"/>
        </w:rPr>
        <w:t xml:space="preserve"> العدد الإجمالي للأسلحة الصغيرة والأسلحة الخفيفة التي حصلت عليها القوات المسلحة أو اشترتها </w:t>
      </w:r>
      <w:r w:rsidR="006D0703">
        <w:rPr>
          <w:rFonts w:cs="Arial" w:hint="cs"/>
          <w:rtl/>
          <w:lang w:val="en-US"/>
        </w:rPr>
        <w:t>حديثاً</w:t>
      </w:r>
      <w:r w:rsidR="006D0703" w:rsidRPr="006D0703">
        <w:rPr>
          <w:rFonts w:cs="Arial"/>
          <w:rtl/>
          <w:lang w:val="en-US"/>
        </w:rPr>
        <w:t>، من مصادر محلية وأجنبية.</w:t>
      </w:r>
    </w:p>
    <w:p w14:paraId="4B2713E4" w14:textId="77777777" w:rsidR="006D0703" w:rsidRDefault="006D0703" w:rsidP="006D0703">
      <w:pPr>
        <w:tabs>
          <w:tab w:val="left" w:pos="4253"/>
        </w:tabs>
        <w:bidi/>
        <w:rPr>
          <w:rtl/>
          <w:lang w:val="en-US"/>
        </w:rPr>
      </w:pPr>
    </w:p>
    <w:p w14:paraId="3532E7C6" w14:textId="77777777" w:rsidR="006D0703" w:rsidRPr="006D0703" w:rsidRDefault="006D0703" w:rsidP="006D0703">
      <w:pPr>
        <w:pStyle w:val="ListParagraph"/>
        <w:numPr>
          <w:ilvl w:val="0"/>
          <w:numId w:val="42"/>
        </w:numPr>
        <w:tabs>
          <w:tab w:val="left" w:pos="4253"/>
        </w:tabs>
        <w:bidi/>
        <w:rPr>
          <w:lang w:val="en-US"/>
        </w:rPr>
      </w:pPr>
      <w:r w:rsidRPr="006D0703">
        <w:rPr>
          <w:rFonts w:cs="Arial"/>
          <w:rtl/>
          <w:lang w:val="en-US"/>
        </w:rPr>
        <w:t xml:space="preserve">إجمالي عدد الأسلحة الصغيرة والأسلحة الخفيفة التي </w:t>
      </w:r>
      <w:r>
        <w:rPr>
          <w:rFonts w:cs="Arial" w:hint="cs"/>
          <w:rtl/>
          <w:lang w:val="en-US"/>
        </w:rPr>
        <w:t>تم</w:t>
      </w:r>
      <w:r w:rsidRPr="006D0703">
        <w:rPr>
          <w:rFonts w:cs="Arial"/>
          <w:rtl/>
          <w:lang w:val="en-US"/>
        </w:rPr>
        <w:t xml:space="preserve"> الحصول عليها سنويًا:</w:t>
      </w:r>
    </w:p>
    <w:p w14:paraId="7CF25784" w14:textId="77777777" w:rsidR="006D0703" w:rsidRDefault="006D0703" w:rsidP="006D0703">
      <w:pPr>
        <w:tabs>
          <w:tab w:val="left" w:pos="4253"/>
        </w:tabs>
        <w:bidi/>
        <w:rPr>
          <w:rtl/>
          <w:lang w:val="en-US"/>
        </w:rPr>
      </w:pPr>
    </w:p>
    <w:tbl>
      <w:tblPr>
        <w:tblStyle w:val="TableGrid"/>
        <w:bidiVisual/>
        <w:tblW w:w="8996" w:type="dxa"/>
        <w:tblInd w:w="32" w:type="dxa"/>
        <w:tblLook w:val="04A0" w:firstRow="1" w:lastRow="0" w:firstColumn="1" w:lastColumn="0" w:noHBand="0" w:noVBand="1"/>
      </w:tblPr>
      <w:tblGrid>
        <w:gridCol w:w="1328"/>
        <w:gridCol w:w="1033"/>
        <w:gridCol w:w="1033"/>
        <w:gridCol w:w="1033"/>
        <w:gridCol w:w="1033"/>
        <w:gridCol w:w="1033"/>
        <w:gridCol w:w="1033"/>
        <w:gridCol w:w="1470"/>
      </w:tblGrid>
      <w:tr w:rsidR="006D0703" w14:paraId="7E7A7D99" w14:textId="77777777" w:rsidTr="00E06895">
        <w:tc>
          <w:tcPr>
            <w:tcW w:w="1328" w:type="dxa"/>
          </w:tcPr>
          <w:p w14:paraId="781452D1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المجموع</w:t>
            </w:r>
          </w:p>
        </w:tc>
        <w:tc>
          <w:tcPr>
            <w:tcW w:w="1033" w:type="dxa"/>
          </w:tcPr>
          <w:p w14:paraId="3EBA2379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٢٠١٦</w:t>
            </w:r>
          </w:p>
        </w:tc>
        <w:tc>
          <w:tcPr>
            <w:tcW w:w="1033" w:type="dxa"/>
          </w:tcPr>
          <w:p w14:paraId="05EFA311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٢٠١٧</w:t>
            </w:r>
          </w:p>
        </w:tc>
        <w:tc>
          <w:tcPr>
            <w:tcW w:w="1033" w:type="dxa"/>
          </w:tcPr>
          <w:p w14:paraId="554F68F0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٢٠١٨</w:t>
            </w:r>
          </w:p>
        </w:tc>
        <w:tc>
          <w:tcPr>
            <w:tcW w:w="1033" w:type="dxa"/>
          </w:tcPr>
          <w:p w14:paraId="6279AE01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٢٠١٩</w:t>
            </w:r>
          </w:p>
        </w:tc>
        <w:tc>
          <w:tcPr>
            <w:tcW w:w="1033" w:type="dxa"/>
          </w:tcPr>
          <w:p w14:paraId="71154F00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٢٠٢٠</w:t>
            </w:r>
          </w:p>
        </w:tc>
        <w:tc>
          <w:tcPr>
            <w:tcW w:w="1033" w:type="dxa"/>
          </w:tcPr>
          <w:p w14:paraId="5984AFC1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٢٠٢١</w:t>
            </w:r>
          </w:p>
        </w:tc>
        <w:tc>
          <w:tcPr>
            <w:tcW w:w="1470" w:type="dxa"/>
          </w:tcPr>
          <w:p w14:paraId="52576996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٢٠٢٢</w:t>
            </w:r>
          </w:p>
        </w:tc>
      </w:tr>
      <w:tr w:rsidR="006D0703" w14:paraId="125D3F34" w14:textId="77777777" w:rsidTr="00E06895">
        <w:tc>
          <w:tcPr>
            <w:tcW w:w="1328" w:type="dxa"/>
          </w:tcPr>
          <w:p w14:paraId="3C315C2E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4CAA2574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366BBDB1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5E58EE04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14AFEA92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3BC691B8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4BD11FE7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470" w:type="dxa"/>
          </w:tcPr>
          <w:p w14:paraId="30C1B583" w14:textId="77777777" w:rsidR="006D0703" w:rsidRDefault="006D0703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</w:tr>
    </w:tbl>
    <w:p w14:paraId="1E4E74DA" w14:textId="77777777" w:rsidR="006D0703" w:rsidRDefault="006D0703" w:rsidP="006D0703">
      <w:pPr>
        <w:tabs>
          <w:tab w:val="left" w:pos="4253"/>
        </w:tabs>
        <w:bidi/>
        <w:rPr>
          <w:rtl/>
          <w:lang w:val="en-US"/>
        </w:rPr>
      </w:pPr>
    </w:p>
    <w:p w14:paraId="42E58332" w14:textId="77777777" w:rsidR="003625CD" w:rsidRPr="003625CD" w:rsidRDefault="006D0703" w:rsidP="003625CD">
      <w:pPr>
        <w:pStyle w:val="ListParagraph"/>
        <w:numPr>
          <w:ilvl w:val="0"/>
          <w:numId w:val="42"/>
        </w:numPr>
        <w:tabs>
          <w:tab w:val="left" w:pos="4253"/>
        </w:tabs>
        <w:bidi/>
        <w:ind w:hanging="276"/>
        <w:rPr>
          <w:lang w:val="en-US"/>
        </w:rPr>
      </w:pPr>
      <w:r w:rsidRPr="006D0703">
        <w:rPr>
          <w:rFonts w:cs="Arial"/>
          <w:rtl/>
          <w:lang w:val="en-US"/>
        </w:rPr>
        <w:t>العدد الإجمالي من الشركات الم</w:t>
      </w:r>
      <w:r w:rsidR="003625CD">
        <w:rPr>
          <w:rFonts w:cs="Arial" w:hint="cs"/>
          <w:rtl/>
          <w:lang w:val="en-US"/>
        </w:rPr>
        <w:t>ُ</w:t>
      </w:r>
      <w:r w:rsidRPr="006D0703">
        <w:rPr>
          <w:rFonts w:cs="Arial"/>
          <w:rtl/>
          <w:lang w:val="en-US"/>
        </w:rPr>
        <w:t>صنعة المحلية</w:t>
      </w:r>
      <w:r w:rsidR="00877731">
        <w:rPr>
          <w:rFonts w:cs="Arial" w:hint="cs"/>
          <w:rtl/>
          <w:lang w:val="en-US"/>
        </w:rPr>
        <w:t xml:space="preserve"> ٢٠١٦-٢٠٢٢</w:t>
      </w:r>
      <w:r w:rsidR="003625CD">
        <w:rPr>
          <w:rFonts w:cs="Arial" w:hint="cs"/>
          <w:rtl/>
          <w:lang w:val="en-US"/>
        </w:rPr>
        <w:t>:</w:t>
      </w:r>
    </w:p>
    <w:p w14:paraId="79E6F13F" w14:textId="77777777" w:rsidR="00877731" w:rsidRPr="003625CD" w:rsidRDefault="00877731" w:rsidP="003625CD">
      <w:pPr>
        <w:pStyle w:val="ListParagraph"/>
        <w:numPr>
          <w:ilvl w:val="0"/>
          <w:numId w:val="42"/>
        </w:numPr>
        <w:tabs>
          <w:tab w:val="left" w:pos="4253"/>
        </w:tabs>
        <w:bidi/>
        <w:ind w:hanging="276"/>
        <w:rPr>
          <w:lang w:val="en-US"/>
        </w:rPr>
      </w:pPr>
      <w:r w:rsidRPr="003625CD">
        <w:rPr>
          <w:rFonts w:cs="Arial"/>
          <w:rtl/>
          <w:lang w:val="en-US"/>
        </w:rPr>
        <w:t>العدد الإجمالي الم</w:t>
      </w:r>
      <w:r w:rsidR="003625CD" w:rsidRPr="003625CD">
        <w:rPr>
          <w:rFonts w:cs="Arial" w:hint="cs"/>
          <w:rtl/>
          <w:lang w:val="en-US"/>
        </w:rPr>
        <w:t>ُ</w:t>
      </w:r>
      <w:r w:rsidRPr="003625CD">
        <w:rPr>
          <w:rFonts w:cs="Arial"/>
          <w:rtl/>
          <w:lang w:val="en-US"/>
        </w:rPr>
        <w:t>ستورد</w:t>
      </w:r>
      <w:r w:rsidRPr="003625CD">
        <w:rPr>
          <w:rFonts w:cs="Arial" w:hint="cs"/>
          <w:rtl/>
          <w:lang w:val="en-US"/>
        </w:rPr>
        <w:t>، ٢٠١٦-٢٠٢٢</w:t>
      </w:r>
      <w:r w:rsidR="003625CD" w:rsidRPr="003625CD">
        <w:rPr>
          <w:rFonts w:cs="Arial" w:hint="cs"/>
          <w:rtl/>
          <w:lang w:val="en-US"/>
        </w:rPr>
        <w:t>:</w:t>
      </w:r>
    </w:p>
    <w:p w14:paraId="2BC20728" w14:textId="77777777" w:rsidR="00877731" w:rsidRDefault="00877731" w:rsidP="00877731">
      <w:pPr>
        <w:tabs>
          <w:tab w:val="left" w:pos="4253"/>
        </w:tabs>
        <w:bidi/>
        <w:rPr>
          <w:rtl/>
          <w:lang w:val="en-US"/>
        </w:rPr>
      </w:pPr>
    </w:p>
    <w:tbl>
      <w:tblPr>
        <w:tblStyle w:val="TableGrid"/>
        <w:bidiVisual/>
        <w:tblW w:w="9003" w:type="dxa"/>
        <w:tblInd w:w="62" w:type="dxa"/>
        <w:tblLook w:val="04A0" w:firstRow="1" w:lastRow="0" w:firstColumn="1" w:lastColumn="0" w:noHBand="0" w:noVBand="1"/>
      </w:tblPr>
      <w:tblGrid>
        <w:gridCol w:w="4231"/>
        <w:gridCol w:w="4772"/>
      </w:tblGrid>
      <w:tr w:rsidR="00877731" w14:paraId="0F2D14B5" w14:textId="77777777" w:rsidTr="00E06895">
        <w:tc>
          <w:tcPr>
            <w:tcW w:w="9003" w:type="dxa"/>
            <w:gridSpan w:val="2"/>
          </w:tcPr>
          <w:p w14:paraId="4D995A61" w14:textId="77777777" w:rsidR="00877731" w:rsidRDefault="00877731" w:rsidP="0012439D">
            <w:pPr>
              <w:pStyle w:val="ListParagraph"/>
              <w:bidi/>
              <w:ind w:left="0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مصادر البيانات لسؤال </w:t>
            </w:r>
            <w:r>
              <w:rPr>
                <w:b/>
                <w:bCs/>
                <w:lang w:val="en-US"/>
              </w:rPr>
              <w:t>2. IV</w:t>
            </w:r>
          </w:p>
        </w:tc>
      </w:tr>
      <w:tr w:rsidR="00877731" w14:paraId="1984B3FB" w14:textId="77777777" w:rsidTr="00E06895">
        <w:tc>
          <w:tcPr>
            <w:tcW w:w="4231" w:type="dxa"/>
          </w:tcPr>
          <w:p w14:paraId="4F801295" w14:textId="77777777" w:rsidR="00877731" w:rsidRPr="00E9723E" w:rsidRDefault="00877731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أي وكالة تحتفظ بهذه </w:t>
            </w:r>
            <w:r w:rsidRPr="00E9723E">
              <w:rPr>
                <w:rFonts w:cs="Arial" w:hint="cs"/>
                <w:rtl/>
                <w:lang w:val="en-US"/>
              </w:rPr>
              <w:t>المعلومات؟</w:t>
            </w:r>
          </w:p>
        </w:tc>
        <w:tc>
          <w:tcPr>
            <w:tcW w:w="4772" w:type="dxa"/>
          </w:tcPr>
          <w:p w14:paraId="7F55CC1F" w14:textId="77777777" w:rsidR="00877731" w:rsidRDefault="00877731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877731" w14:paraId="329D0051" w14:textId="77777777" w:rsidTr="00E06895">
        <w:tc>
          <w:tcPr>
            <w:tcW w:w="4231" w:type="dxa"/>
          </w:tcPr>
          <w:p w14:paraId="12F95B42" w14:textId="77777777" w:rsidR="00877731" w:rsidRPr="00E9723E" w:rsidRDefault="00877731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الشهر والسنة التي تشير إليها البيانات.</w:t>
            </w:r>
          </w:p>
        </w:tc>
        <w:tc>
          <w:tcPr>
            <w:tcW w:w="4772" w:type="dxa"/>
          </w:tcPr>
          <w:p w14:paraId="032EB9DD" w14:textId="77777777" w:rsidR="00877731" w:rsidRDefault="00877731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877731" w14:paraId="1F0F3C45" w14:textId="77777777" w:rsidTr="00E06895">
        <w:tc>
          <w:tcPr>
            <w:tcW w:w="4231" w:type="dxa"/>
          </w:tcPr>
          <w:p w14:paraId="4C2203A3" w14:textId="77777777" w:rsidR="00877731" w:rsidRPr="00E9723E" w:rsidRDefault="00877731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هل هذه البيانات متاحة </w:t>
            </w:r>
            <w:r w:rsidRPr="00E9723E">
              <w:rPr>
                <w:rFonts w:cs="Arial" w:hint="cs"/>
                <w:rtl/>
                <w:lang w:val="en-US"/>
              </w:rPr>
              <w:t>للعامة</w:t>
            </w:r>
            <w:r w:rsidRPr="00E9723E">
              <w:rPr>
                <w:rFonts w:cs="Arial"/>
                <w:rtl/>
                <w:lang w:val="en-US"/>
              </w:rPr>
              <w:t xml:space="preserve"> وإذا </w:t>
            </w:r>
            <w:r>
              <w:rPr>
                <w:rFonts w:cs="Arial" w:hint="cs"/>
                <w:rtl/>
                <w:lang w:val="en-US"/>
              </w:rPr>
              <w:t>نعم</w:t>
            </w:r>
            <w:r w:rsidRPr="00E9723E">
              <w:rPr>
                <w:rFonts w:cs="Arial"/>
                <w:rtl/>
                <w:lang w:val="en-US"/>
              </w:rPr>
              <w:t xml:space="preserve">، </w:t>
            </w:r>
            <w:r w:rsidRPr="00E9723E">
              <w:rPr>
                <w:rFonts w:cs="Arial" w:hint="cs"/>
                <w:rtl/>
                <w:lang w:val="en-US"/>
              </w:rPr>
              <w:t>فأين؟</w:t>
            </w:r>
          </w:p>
        </w:tc>
        <w:tc>
          <w:tcPr>
            <w:tcW w:w="4772" w:type="dxa"/>
          </w:tcPr>
          <w:p w14:paraId="4FF25762" w14:textId="77777777" w:rsidR="00877731" w:rsidRDefault="00877731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877731" w14:paraId="33DFDA4A" w14:textId="77777777" w:rsidTr="00E06895">
        <w:tc>
          <w:tcPr>
            <w:tcW w:w="4231" w:type="dxa"/>
          </w:tcPr>
          <w:p w14:paraId="2687EB99" w14:textId="77777777" w:rsidR="00877731" w:rsidRPr="00E9723E" w:rsidRDefault="00877731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إذا كانت البيانات غير متوفرة، يرجى</w:t>
            </w:r>
            <w:r>
              <w:rPr>
                <w:rFonts w:cs="Arial" w:hint="cs"/>
                <w:rtl/>
                <w:lang w:val="en-US"/>
              </w:rPr>
              <w:t xml:space="preserve"> ذكر</w:t>
            </w:r>
            <w:r w:rsidRPr="00E9723E">
              <w:rPr>
                <w:rFonts w:cs="Arial"/>
                <w:rtl/>
                <w:lang w:val="en-US"/>
              </w:rPr>
              <w:t xml:space="preserve"> السبب.</w:t>
            </w:r>
          </w:p>
        </w:tc>
        <w:tc>
          <w:tcPr>
            <w:tcW w:w="4772" w:type="dxa"/>
          </w:tcPr>
          <w:p w14:paraId="47661FD4" w14:textId="77777777" w:rsidR="00877731" w:rsidRDefault="00877731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2DC60D4B" w14:textId="77777777" w:rsidR="00877731" w:rsidRPr="006D4C10" w:rsidRDefault="00877731" w:rsidP="00877731">
      <w:pPr>
        <w:tabs>
          <w:tab w:val="left" w:pos="4253"/>
        </w:tabs>
        <w:bidi/>
        <w:rPr>
          <w:b/>
          <w:bCs/>
        </w:rPr>
      </w:pPr>
    </w:p>
    <w:p w14:paraId="21F8C9DE" w14:textId="77777777" w:rsidR="00877731" w:rsidRPr="006D4C10" w:rsidRDefault="00877731" w:rsidP="00877731">
      <w:pPr>
        <w:pStyle w:val="ListParagraph"/>
        <w:numPr>
          <w:ilvl w:val="0"/>
          <w:numId w:val="43"/>
        </w:numPr>
        <w:tabs>
          <w:tab w:val="left" w:pos="4253"/>
        </w:tabs>
        <w:bidi/>
      </w:pPr>
      <w:r w:rsidRPr="006D4C10">
        <w:rPr>
          <w:b/>
          <w:bCs/>
        </w:rPr>
        <w:t>3</w:t>
      </w:r>
      <w:r w:rsidRPr="00877731">
        <w:rPr>
          <w:rFonts w:hint="cs"/>
          <w:b/>
          <w:bCs/>
          <w:rtl/>
          <w:lang w:val="en-US"/>
        </w:rPr>
        <w:t>. إيقاف التشغيل</w:t>
      </w:r>
      <w:r>
        <w:rPr>
          <w:rFonts w:hint="cs"/>
          <w:b/>
          <w:bCs/>
          <w:rtl/>
          <w:lang w:val="en-US"/>
        </w:rPr>
        <w:t xml:space="preserve">. </w:t>
      </w:r>
      <w:r w:rsidRPr="00877731">
        <w:rPr>
          <w:rFonts w:cs="Arial"/>
          <w:rtl/>
          <w:lang w:val="en-US"/>
        </w:rPr>
        <w:t xml:space="preserve">يرجى الإشارة إلى مجموع </w:t>
      </w:r>
      <w:r>
        <w:rPr>
          <w:rFonts w:cs="Arial" w:hint="cs"/>
          <w:rtl/>
          <w:lang w:val="en-US"/>
        </w:rPr>
        <w:t xml:space="preserve">الأسلحة الصغيرة </w:t>
      </w:r>
      <w:r w:rsidR="00242FE2">
        <w:rPr>
          <w:rFonts w:cs="Arial" w:hint="cs"/>
          <w:rtl/>
          <w:lang w:val="en-US"/>
        </w:rPr>
        <w:t>والأسلحة</w:t>
      </w:r>
      <w:r>
        <w:rPr>
          <w:rFonts w:cs="Arial" w:hint="cs"/>
          <w:rtl/>
          <w:lang w:val="en-US"/>
        </w:rPr>
        <w:t xml:space="preserve"> </w:t>
      </w:r>
      <w:r w:rsidR="00242FE2">
        <w:rPr>
          <w:rFonts w:cs="Arial" w:hint="cs"/>
          <w:rtl/>
          <w:lang w:val="en-US"/>
        </w:rPr>
        <w:t xml:space="preserve">الخفيفة </w:t>
      </w:r>
      <w:r w:rsidR="00242FE2" w:rsidRPr="00877731">
        <w:rPr>
          <w:rFonts w:cs="Arial" w:hint="cs"/>
          <w:rtl/>
          <w:lang w:val="en-US"/>
        </w:rPr>
        <w:t>التي</w:t>
      </w:r>
      <w:r w:rsidRPr="00877731">
        <w:rPr>
          <w:rFonts w:cs="Arial"/>
          <w:rtl/>
          <w:lang w:val="en-US"/>
        </w:rPr>
        <w:t xml:space="preserve"> تم إيقاف تشغيلها (تم تدميرها أو بيعها أو إهداؤها أو التخلص منها بطريقة أخرى) </w:t>
      </w:r>
      <w:r w:rsidR="00242FE2">
        <w:rPr>
          <w:rFonts w:cs="Arial" w:hint="cs"/>
          <w:rtl/>
          <w:lang w:val="en-US"/>
        </w:rPr>
        <w:t>في الفترة الأخيرة</w:t>
      </w:r>
      <w:r w:rsidRPr="00877731">
        <w:rPr>
          <w:rFonts w:cs="Arial"/>
          <w:rtl/>
          <w:lang w:val="en-US"/>
        </w:rPr>
        <w:t>. العدد الإجمالي حسب السنة:</w:t>
      </w:r>
    </w:p>
    <w:p w14:paraId="60651865" w14:textId="77777777" w:rsidR="003625CD" w:rsidRPr="006D4C10" w:rsidRDefault="003625CD" w:rsidP="003625CD">
      <w:pPr>
        <w:pStyle w:val="ListParagraph"/>
        <w:tabs>
          <w:tab w:val="left" w:pos="4253"/>
        </w:tabs>
        <w:bidi/>
        <w:ind w:left="360"/>
      </w:pPr>
    </w:p>
    <w:tbl>
      <w:tblPr>
        <w:tblStyle w:val="TableGrid"/>
        <w:bidiVisual/>
        <w:tblW w:w="8996" w:type="dxa"/>
        <w:tblInd w:w="32" w:type="dxa"/>
        <w:tblLook w:val="04A0" w:firstRow="1" w:lastRow="0" w:firstColumn="1" w:lastColumn="0" w:noHBand="0" w:noVBand="1"/>
      </w:tblPr>
      <w:tblGrid>
        <w:gridCol w:w="1328"/>
        <w:gridCol w:w="1033"/>
        <w:gridCol w:w="1033"/>
        <w:gridCol w:w="1033"/>
        <w:gridCol w:w="1033"/>
        <w:gridCol w:w="1033"/>
        <w:gridCol w:w="1033"/>
        <w:gridCol w:w="1470"/>
      </w:tblGrid>
      <w:tr w:rsidR="00242FE2" w14:paraId="114081B9" w14:textId="77777777" w:rsidTr="00E06895">
        <w:tc>
          <w:tcPr>
            <w:tcW w:w="1328" w:type="dxa"/>
          </w:tcPr>
          <w:p w14:paraId="2165D739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المجموع</w:t>
            </w:r>
          </w:p>
        </w:tc>
        <w:tc>
          <w:tcPr>
            <w:tcW w:w="1033" w:type="dxa"/>
          </w:tcPr>
          <w:p w14:paraId="5AFE7B33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٢٠١٦</w:t>
            </w:r>
          </w:p>
        </w:tc>
        <w:tc>
          <w:tcPr>
            <w:tcW w:w="1033" w:type="dxa"/>
          </w:tcPr>
          <w:p w14:paraId="6FC93708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٢٠١٧</w:t>
            </w:r>
          </w:p>
        </w:tc>
        <w:tc>
          <w:tcPr>
            <w:tcW w:w="1033" w:type="dxa"/>
          </w:tcPr>
          <w:p w14:paraId="15511024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٢٠١٨</w:t>
            </w:r>
          </w:p>
        </w:tc>
        <w:tc>
          <w:tcPr>
            <w:tcW w:w="1033" w:type="dxa"/>
          </w:tcPr>
          <w:p w14:paraId="61E4EDA6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٢٠١٩</w:t>
            </w:r>
          </w:p>
        </w:tc>
        <w:tc>
          <w:tcPr>
            <w:tcW w:w="1033" w:type="dxa"/>
          </w:tcPr>
          <w:p w14:paraId="267DD877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٢٠٢٠</w:t>
            </w:r>
          </w:p>
        </w:tc>
        <w:tc>
          <w:tcPr>
            <w:tcW w:w="1033" w:type="dxa"/>
          </w:tcPr>
          <w:p w14:paraId="44E61AEE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٢٠٢١</w:t>
            </w:r>
          </w:p>
        </w:tc>
        <w:tc>
          <w:tcPr>
            <w:tcW w:w="1470" w:type="dxa"/>
          </w:tcPr>
          <w:p w14:paraId="4AA40429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>
              <w:rPr>
                <w:rFonts w:hint="cs"/>
                <w:rtl/>
                <w:lang w:val="en-US"/>
              </w:rPr>
              <w:t>٢٠٢٢</w:t>
            </w:r>
          </w:p>
        </w:tc>
      </w:tr>
      <w:tr w:rsidR="00242FE2" w14:paraId="349679B6" w14:textId="77777777" w:rsidTr="00E06895">
        <w:tc>
          <w:tcPr>
            <w:tcW w:w="1328" w:type="dxa"/>
          </w:tcPr>
          <w:p w14:paraId="72BD4E1A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636A289D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7AA501E6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2746BFDB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603AEC3B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4F856BB3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033" w:type="dxa"/>
          </w:tcPr>
          <w:p w14:paraId="4C818AD1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  <w:tc>
          <w:tcPr>
            <w:tcW w:w="1470" w:type="dxa"/>
          </w:tcPr>
          <w:p w14:paraId="20B75722" w14:textId="77777777" w:rsidR="00242FE2" w:rsidRDefault="00242FE2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</w:p>
        </w:tc>
      </w:tr>
    </w:tbl>
    <w:p w14:paraId="0BC8041A" w14:textId="77777777" w:rsidR="00242FE2" w:rsidRDefault="00242FE2" w:rsidP="00242FE2">
      <w:pPr>
        <w:pStyle w:val="ListParagraph"/>
        <w:tabs>
          <w:tab w:val="left" w:pos="4253"/>
        </w:tabs>
        <w:bidi/>
        <w:ind w:left="1080"/>
        <w:rPr>
          <w:rtl/>
          <w:lang w:val="en-US"/>
        </w:rPr>
      </w:pPr>
    </w:p>
    <w:p w14:paraId="135209C7" w14:textId="77777777" w:rsidR="00242FE2" w:rsidRPr="00686DD2" w:rsidRDefault="00D8228B" w:rsidP="00D8228B">
      <w:pPr>
        <w:pStyle w:val="ListParagraph"/>
        <w:numPr>
          <w:ilvl w:val="0"/>
          <w:numId w:val="45"/>
        </w:numPr>
        <w:tabs>
          <w:tab w:val="left" w:pos="4253"/>
        </w:tabs>
        <w:bidi/>
        <w:rPr>
          <w:lang w:val="en-US"/>
        </w:rPr>
      </w:pPr>
      <w:r w:rsidRPr="00D8228B">
        <w:rPr>
          <w:b/>
          <w:bCs/>
          <w:lang w:val="en-US"/>
        </w:rPr>
        <w:t>4</w:t>
      </w:r>
      <w:r>
        <w:rPr>
          <w:rFonts w:hint="cs"/>
          <w:rtl/>
          <w:lang w:val="en-US"/>
        </w:rPr>
        <w:t xml:space="preserve">. </w:t>
      </w:r>
      <w:r w:rsidRPr="00D8228B">
        <w:rPr>
          <w:rFonts w:cs="Arial"/>
          <w:rtl/>
          <w:lang w:val="en-US"/>
        </w:rPr>
        <w:t>طريقة (طرق) إيقاف التشغيل</w:t>
      </w:r>
      <w:r w:rsidRPr="00686DD2">
        <w:rPr>
          <w:rFonts w:cs="Arial"/>
          <w:i/>
          <w:iCs/>
          <w:rtl/>
          <w:lang w:val="en-US"/>
        </w:rPr>
        <w:t>، ضع علامة على كل ما ينطبق</w:t>
      </w:r>
      <w:r w:rsidRPr="00D8228B">
        <w:rPr>
          <w:rFonts w:cs="Arial"/>
          <w:rtl/>
          <w:lang w:val="en-US"/>
        </w:rPr>
        <w:t>.</w:t>
      </w:r>
    </w:p>
    <w:p w14:paraId="4D4DD0D6" w14:textId="77777777" w:rsidR="00686DD2" w:rsidRDefault="00686DD2" w:rsidP="00686DD2">
      <w:pPr>
        <w:tabs>
          <w:tab w:val="left" w:pos="4253"/>
        </w:tabs>
        <w:bidi/>
        <w:rPr>
          <w:rtl/>
        </w:rPr>
      </w:pPr>
    </w:p>
    <w:p w14:paraId="3D518EC3" w14:textId="77777777" w:rsidR="00686DD2" w:rsidRDefault="00686DD2" w:rsidP="00686DD2">
      <w:pPr>
        <w:bidi/>
        <w:rPr>
          <w:sz w:val="22"/>
          <w:szCs w:val="22"/>
        </w:rPr>
      </w:pPr>
      <w:r>
        <w:rPr>
          <w:rFonts w:hint="cs"/>
          <w:rtl/>
          <w:lang w:val="en-US"/>
        </w:rPr>
        <w:t>البيع المحلي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rtl/>
          </w:rPr>
          <w:tag w:val="goog_rdk_5"/>
          <w:id w:val="58735511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</w:p>
    <w:p w14:paraId="7CDEB3B1" w14:textId="77777777" w:rsidR="00686DD2" w:rsidRDefault="00686DD2" w:rsidP="00686DD2">
      <w:pPr>
        <w:rPr>
          <w:sz w:val="22"/>
          <w:szCs w:val="22"/>
        </w:rPr>
      </w:pPr>
    </w:p>
    <w:p w14:paraId="06A079E0" w14:textId="77777777" w:rsidR="00686DD2" w:rsidRDefault="00686DD2" w:rsidP="00686DD2">
      <w:pPr>
        <w:bidi/>
        <w:rPr>
          <w:sz w:val="22"/>
          <w:szCs w:val="22"/>
        </w:rPr>
      </w:pPr>
      <w:r>
        <w:rPr>
          <w:rFonts w:hint="cs"/>
          <w:rtl/>
          <w:lang w:val="en-US"/>
        </w:rPr>
        <w:t>البيع الأجنبي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rtl/>
          </w:rPr>
          <w:tag w:val="goog_rdk_6"/>
          <w:id w:val="166827901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</w:p>
    <w:p w14:paraId="5570417E" w14:textId="77777777" w:rsidR="00686DD2" w:rsidRDefault="00686DD2" w:rsidP="00686DD2">
      <w:pPr>
        <w:bidi/>
        <w:rPr>
          <w:sz w:val="22"/>
          <w:szCs w:val="22"/>
        </w:rPr>
      </w:pPr>
      <w:r>
        <w:rPr>
          <w:rFonts w:hint="cs"/>
          <w:rtl/>
          <w:lang w:val="en-US"/>
        </w:rPr>
        <w:t xml:space="preserve">التحويل الى جهات حكومية أخري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rtl/>
          </w:rPr>
          <w:tag w:val="goog_rdk_7"/>
          <w:id w:val="86972669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</w:p>
    <w:p w14:paraId="4E8D64AD" w14:textId="77777777" w:rsidR="00686DD2" w:rsidRDefault="00686DD2" w:rsidP="00686DD2">
      <w:pPr>
        <w:bidi/>
        <w:rPr>
          <w:sz w:val="22"/>
          <w:szCs w:val="22"/>
        </w:rPr>
      </w:pPr>
      <w:r>
        <w:rPr>
          <w:rFonts w:hint="cs"/>
          <w:rtl/>
          <w:lang w:val="en-US" w:bidi="ar"/>
        </w:rPr>
        <w:t>التعطيل</w:t>
      </w:r>
      <w:r w:rsidRPr="00686DD2">
        <w:rPr>
          <w:rFonts w:hint="cs"/>
          <w:rtl/>
          <w:lang w:val="en-US" w:bidi="ar"/>
        </w:rPr>
        <w:t xml:space="preserve"> (إزالة دبوس الإطلاق، حفر الغرفة، إلخ)</w:t>
      </w:r>
      <w:r>
        <w:rPr>
          <w:rFonts w:hint="cs"/>
          <w:rtl/>
          <w:lang w:val="en-US" w:bidi="ar"/>
        </w:rPr>
        <w:t xml:space="preserve">          </w:t>
      </w:r>
      <w:r>
        <w:rPr>
          <w:sz w:val="22"/>
          <w:szCs w:val="22"/>
        </w:rPr>
        <w:tab/>
      </w:r>
      <w:sdt>
        <w:sdtPr>
          <w:rPr>
            <w:rtl/>
          </w:rPr>
          <w:tag w:val="goog_rdk_8"/>
          <w:id w:val="-304699364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</w:p>
    <w:p w14:paraId="215C1BE3" w14:textId="77777777" w:rsidR="00686DD2" w:rsidRDefault="00686DD2" w:rsidP="00686DD2">
      <w:pPr>
        <w:bidi/>
        <w:rPr>
          <w:sz w:val="22"/>
          <w:szCs w:val="22"/>
        </w:rPr>
      </w:pPr>
      <w:r>
        <w:rPr>
          <w:rFonts w:hint="cs"/>
          <w:rtl/>
          <w:lang w:bidi="ar"/>
        </w:rPr>
        <w:t>التدمير</w:t>
      </w:r>
      <w:r w:rsidRPr="00686DD2">
        <w:rPr>
          <w:rFonts w:hint="cs"/>
          <w:rtl/>
          <w:lang w:bidi="ar"/>
        </w:rPr>
        <w:t xml:space="preserve"> بالذوبان أو التقطيع أو التمزيق أو التكسير</w:t>
      </w:r>
      <w:r>
        <w:rPr>
          <w:rFonts w:hint="cs"/>
          <w:rtl/>
          <w:lang w:bidi="ar"/>
        </w:rPr>
        <w:t xml:space="preserve">.         </w:t>
      </w:r>
      <w:r>
        <w:rPr>
          <w:sz w:val="22"/>
          <w:szCs w:val="22"/>
        </w:rPr>
        <w:tab/>
      </w:r>
      <w:sdt>
        <w:sdtPr>
          <w:rPr>
            <w:rtl/>
          </w:rPr>
          <w:tag w:val="goog_rdk_9"/>
          <w:id w:val="-1727131925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</w:p>
    <w:p w14:paraId="65A6A18A" w14:textId="77777777" w:rsidR="00686DD2" w:rsidRDefault="00686DD2" w:rsidP="00686DD2">
      <w:pPr>
        <w:bidi/>
        <w:rPr>
          <w:sz w:val="22"/>
          <w:szCs w:val="22"/>
        </w:rPr>
      </w:pPr>
      <w:r>
        <w:rPr>
          <w:rFonts w:hint="cs"/>
          <w:rtl/>
          <w:lang w:bidi="ar"/>
        </w:rPr>
        <w:t>التدمير</w:t>
      </w:r>
      <w:r w:rsidRPr="00686DD2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ب</w:t>
      </w:r>
      <w:r w:rsidRPr="00686DD2">
        <w:rPr>
          <w:rFonts w:hint="cs"/>
          <w:rtl/>
          <w:lang w:bidi="ar"/>
        </w:rPr>
        <w:t>الإغراق في البحر</w:t>
      </w:r>
      <w:r>
        <w:rPr>
          <w:rFonts w:hint="cs"/>
          <w:rtl/>
          <w:lang w:bidi="ar"/>
        </w:rPr>
        <w:t xml:space="preserve">.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rtl/>
          </w:rPr>
          <w:tag w:val="goog_rdk_10"/>
          <w:id w:val="-1823965610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</w:p>
    <w:p w14:paraId="44900F50" w14:textId="77777777" w:rsidR="00686DD2" w:rsidRDefault="00686DD2" w:rsidP="00686DD2">
      <w:pPr>
        <w:bidi/>
        <w:rPr>
          <w:sz w:val="22"/>
          <w:szCs w:val="22"/>
        </w:rPr>
      </w:pPr>
      <w:r w:rsidRPr="00686DD2">
        <w:rPr>
          <w:rFonts w:hint="cs"/>
          <w:rtl/>
          <w:lang w:bidi="ar"/>
        </w:rPr>
        <w:t>طريقة التدمير غير معروفة</w:t>
      </w:r>
      <w:r>
        <w:rPr>
          <w:rFonts w:hint="cs"/>
          <w:rtl/>
          <w:lang w:bidi="ar"/>
        </w:rPr>
        <w:t xml:space="preserve">.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rtl/>
          </w:rPr>
          <w:tag w:val="goog_rdk_11"/>
          <w:id w:val="149955982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</w:p>
    <w:p w14:paraId="65A84448" w14:textId="77777777" w:rsidR="00686DD2" w:rsidRDefault="00FF3C5A" w:rsidP="00686DD2">
      <w:pPr>
        <w:bidi/>
        <w:rPr>
          <w:sz w:val="22"/>
          <w:szCs w:val="22"/>
        </w:rPr>
      </w:pPr>
      <w:r>
        <w:rPr>
          <w:rFonts w:hint="cs"/>
          <w:noProof/>
          <w:rtl/>
          <w:lang w:val="fr-CH"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EF955" wp14:editId="4A601E71">
                <wp:simplePos x="0" y="0"/>
                <wp:positionH relativeFrom="column">
                  <wp:posOffset>-40640</wp:posOffset>
                </wp:positionH>
                <wp:positionV relativeFrom="paragraph">
                  <wp:posOffset>158115</wp:posOffset>
                </wp:positionV>
                <wp:extent cx="2361062" cy="0"/>
                <wp:effectExtent l="0" t="0" r="13970" b="12700"/>
                <wp:wrapNone/>
                <wp:docPr id="75143396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1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D7D78E" id="Straight Connector 5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2pt,12.45pt" to="182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686DD2">
        <w:rPr>
          <w:rFonts w:hint="cs"/>
          <w:rtl/>
          <w:lang w:bidi="ar"/>
        </w:rPr>
        <w:t>التدمير</w:t>
      </w:r>
      <w:r w:rsidR="00686DD2" w:rsidRPr="00686DD2">
        <w:rPr>
          <w:rFonts w:hint="cs"/>
          <w:rtl/>
          <w:lang w:bidi="ar"/>
        </w:rPr>
        <w:t xml:space="preserve"> من قبل الآخرين (شرح)</w:t>
      </w:r>
      <w:r w:rsidR="00686DD2">
        <w:rPr>
          <w:sz w:val="22"/>
          <w:szCs w:val="22"/>
        </w:rPr>
        <w:tab/>
      </w:r>
      <w:r w:rsidR="00686DD2">
        <w:rPr>
          <w:sz w:val="22"/>
          <w:szCs w:val="22"/>
        </w:rPr>
        <w:tab/>
      </w:r>
      <w:r w:rsidR="00686DD2">
        <w:rPr>
          <w:sz w:val="22"/>
          <w:szCs w:val="22"/>
        </w:rPr>
        <w:tab/>
      </w:r>
      <w:r w:rsidR="00686DD2">
        <w:rPr>
          <w:sz w:val="22"/>
          <w:szCs w:val="22"/>
        </w:rPr>
        <w:tab/>
      </w:r>
      <w:sdt>
        <w:sdtPr>
          <w:rPr>
            <w:rtl/>
          </w:rPr>
          <w:tag w:val="goog_rdk_12"/>
          <w:id w:val="92985311"/>
        </w:sdtPr>
        <w:sdtEndPr/>
        <w:sdtContent>
          <w:r w:rsidR="00686DD2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>
        <w:rPr>
          <w:rFonts w:hint="cs"/>
          <w:sz w:val="22"/>
          <w:szCs w:val="22"/>
          <w:rtl/>
        </w:rPr>
        <w:t xml:space="preserve"> </w:t>
      </w:r>
    </w:p>
    <w:p w14:paraId="03505E4B" w14:textId="77777777" w:rsidR="00686DD2" w:rsidRDefault="00686DD2" w:rsidP="00686DD2">
      <w:pPr>
        <w:tabs>
          <w:tab w:val="left" w:pos="4253"/>
        </w:tabs>
        <w:bidi/>
        <w:rPr>
          <w:rtl/>
        </w:rPr>
      </w:pPr>
    </w:p>
    <w:tbl>
      <w:tblPr>
        <w:tblStyle w:val="TableGrid"/>
        <w:bidiVisual/>
        <w:tblW w:w="9003" w:type="dxa"/>
        <w:tblInd w:w="62" w:type="dxa"/>
        <w:tblLook w:val="04A0" w:firstRow="1" w:lastRow="0" w:firstColumn="1" w:lastColumn="0" w:noHBand="0" w:noVBand="1"/>
      </w:tblPr>
      <w:tblGrid>
        <w:gridCol w:w="4231"/>
        <w:gridCol w:w="4772"/>
      </w:tblGrid>
      <w:tr w:rsidR="00FF3C5A" w14:paraId="123CA5E9" w14:textId="77777777" w:rsidTr="00E06895">
        <w:tc>
          <w:tcPr>
            <w:tcW w:w="9003" w:type="dxa"/>
            <w:gridSpan w:val="2"/>
          </w:tcPr>
          <w:p w14:paraId="3D3E1872" w14:textId="77777777" w:rsidR="00FF3C5A" w:rsidRDefault="00FF3C5A" w:rsidP="0012439D">
            <w:pPr>
              <w:pStyle w:val="ListParagraph"/>
              <w:bidi/>
              <w:ind w:left="0"/>
              <w:jc w:val="center"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مصادر البيانات </w:t>
            </w:r>
            <w:r w:rsidR="003625CD">
              <w:rPr>
                <w:rFonts w:hint="cs"/>
                <w:b/>
                <w:bCs/>
                <w:rtl/>
                <w:lang w:val="en-US"/>
              </w:rPr>
              <w:t>للأسئلة</w:t>
            </w:r>
            <w:r>
              <w:rPr>
                <w:rFonts w:hint="cs"/>
                <w:b/>
                <w:bCs/>
                <w:rtl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3. IV</w:t>
            </w:r>
            <w:r>
              <w:rPr>
                <w:rFonts w:hint="cs"/>
                <w:b/>
                <w:bCs/>
                <w:rtl/>
                <w:lang w:val="en-US"/>
              </w:rPr>
              <w:t xml:space="preserve"> و </w:t>
            </w:r>
            <w:r>
              <w:rPr>
                <w:b/>
                <w:bCs/>
                <w:lang w:val="en-US"/>
              </w:rPr>
              <w:t>4. IV</w:t>
            </w:r>
          </w:p>
        </w:tc>
      </w:tr>
      <w:tr w:rsidR="00FF3C5A" w14:paraId="7DADA0A6" w14:textId="77777777" w:rsidTr="00E06895">
        <w:tc>
          <w:tcPr>
            <w:tcW w:w="4231" w:type="dxa"/>
          </w:tcPr>
          <w:p w14:paraId="3BB5939E" w14:textId="77777777" w:rsidR="00FF3C5A" w:rsidRPr="00E9723E" w:rsidRDefault="00FF3C5A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أي وكالة تحتفظ بهذه </w:t>
            </w:r>
            <w:r w:rsidRPr="00E9723E">
              <w:rPr>
                <w:rFonts w:cs="Arial" w:hint="cs"/>
                <w:rtl/>
                <w:lang w:val="en-US"/>
              </w:rPr>
              <w:t>المعلومات؟</w:t>
            </w:r>
          </w:p>
        </w:tc>
        <w:tc>
          <w:tcPr>
            <w:tcW w:w="4772" w:type="dxa"/>
          </w:tcPr>
          <w:p w14:paraId="3FECE22D" w14:textId="77777777" w:rsidR="00FF3C5A" w:rsidRDefault="00FF3C5A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F3C5A" w14:paraId="1795E718" w14:textId="77777777" w:rsidTr="00E06895">
        <w:tc>
          <w:tcPr>
            <w:tcW w:w="4231" w:type="dxa"/>
          </w:tcPr>
          <w:p w14:paraId="08F90B60" w14:textId="77777777" w:rsidR="00FF3C5A" w:rsidRPr="00E9723E" w:rsidRDefault="00FF3C5A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الشهر والسنة التي تشير إليها البيانات.</w:t>
            </w:r>
          </w:p>
        </w:tc>
        <w:tc>
          <w:tcPr>
            <w:tcW w:w="4772" w:type="dxa"/>
          </w:tcPr>
          <w:p w14:paraId="55361A25" w14:textId="77777777" w:rsidR="00FF3C5A" w:rsidRDefault="00FF3C5A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F3C5A" w14:paraId="6488CACA" w14:textId="77777777" w:rsidTr="00E06895">
        <w:tc>
          <w:tcPr>
            <w:tcW w:w="4231" w:type="dxa"/>
          </w:tcPr>
          <w:p w14:paraId="6CCF3B8A" w14:textId="77777777" w:rsidR="00FF3C5A" w:rsidRPr="00E9723E" w:rsidRDefault="00FF3C5A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 xml:space="preserve">هل هذه البيانات متاحة </w:t>
            </w:r>
            <w:r w:rsidRPr="00E9723E">
              <w:rPr>
                <w:rFonts w:cs="Arial" w:hint="cs"/>
                <w:rtl/>
                <w:lang w:val="en-US"/>
              </w:rPr>
              <w:t>للعامة</w:t>
            </w:r>
            <w:r w:rsidRPr="00E9723E">
              <w:rPr>
                <w:rFonts w:cs="Arial"/>
                <w:rtl/>
                <w:lang w:val="en-US"/>
              </w:rPr>
              <w:t xml:space="preserve"> وإذا </w:t>
            </w:r>
            <w:r>
              <w:rPr>
                <w:rFonts w:cs="Arial" w:hint="cs"/>
                <w:rtl/>
                <w:lang w:val="en-US"/>
              </w:rPr>
              <w:t>نعم</w:t>
            </w:r>
            <w:r w:rsidRPr="00E9723E">
              <w:rPr>
                <w:rFonts w:cs="Arial"/>
                <w:rtl/>
                <w:lang w:val="en-US"/>
              </w:rPr>
              <w:t xml:space="preserve">، </w:t>
            </w:r>
            <w:r w:rsidRPr="00E9723E">
              <w:rPr>
                <w:rFonts w:cs="Arial" w:hint="cs"/>
                <w:rtl/>
                <w:lang w:val="en-US"/>
              </w:rPr>
              <w:t>فأين؟</w:t>
            </w:r>
          </w:p>
        </w:tc>
        <w:tc>
          <w:tcPr>
            <w:tcW w:w="4772" w:type="dxa"/>
          </w:tcPr>
          <w:p w14:paraId="652C0355" w14:textId="77777777" w:rsidR="00FF3C5A" w:rsidRDefault="00FF3C5A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  <w:tr w:rsidR="00FF3C5A" w14:paraId="62E1EEF1" w14:textId="77777777" w:rsidTr="00E06895">
        <w:tc>
          <w:tcPr>
            <w:tcW w:w="4231" w:type="dxa"/>
          </w:tcPr>
          <w:p w14:paraId="6ED88B56" w14:textId="77777777" w:rsidR="00FF3C5A" w:rsidRPr="00E9723E" w:rsidRDefault="00FF3C5A" w:rsidP="0012439D">
            <w:pPr>
              <w:pStyle w:val="ListParagraph"/>
              <w:bidi/>
              <w:ind w:left="0"/>
              <w:rPr>
                <w:rtl/>
                <w:lang w:val="en-US"/>
              </w:rPr>
            </w:pPr>
            <w:r w:rsidRPr="00E9723E">
              <w:rPr>
                <w:rFonts w:cs="Arial"/>
                <w:rtl/>
                <w:lang w:val="en-US"/>
              </w:rPr>
              <w:t>إذا كانت البيانات غير متوفرة، يرجى</w:t>
            </w:r>
            <w:r>
              <w:rPr>
                <w:rFonts w:cs="Arial" w:hint="cs"/>
                <w:rtl/>
                <w:lang w:val="en-US"/>
              </w:rPr>
              <w:t xml:space="preserve"> ذكر</w:t>
            </w:r>
            <w:r w:rsidRPr="00E9723E">
              <w:rPr>
                <w:rFonts w:cs="Arial"/>
                <w:rtl/>
                <w:lang w:val="en-US"/>
              </w:rPr>
              <w:t xml:space="preserve"> السبب.</w:t>
            </w:r>
          </w:p>
        </w:tc>
        <w:tc>
          <w:tcPr>
            <w:tcW w:w="4772" w:type="dxa"/>
          </w:tcPr>
          <w:p w14:paraId="046647ED" w14:textId="77777777" w:rsidR="00FF3C5A" w:rsidRDefault="00FF3C5A" w:rsidP="0012439D">
            <w:pPr>
              <w:pStyle w:val="ListParagraph"/>
              <w:bidi/>
              <w:ind w:left="0"/>
              <w:rPr>
                <w:b/>
                <w:bCs/>
                <w:rtl/>
                <w:lang w:val="en-US"/>
              </w:rPr>
            </w:pPr>
          </w:p>
        </w:tc>
      </w:tr>
    </w:tbl>
    <w:p w14:paraId="2D61FF98" w14:textId="2F3103C7" w:rsidR="00FF3C5A" w:rsidRDefault="00FF3C5A" w:rsidP="00FF3C5A">
      <w:pPr>
        <w:tabs>
          <w:tab w:val="left" w:pos="4253"/>
        </w:tabs>
        <w:bidi/>
      </w:pPr>
    </w:p>
    <w:p w14:paraId="066AC875" w14:textId="77777777" w:rsidR="006D4C10" w:rsidRDefault="006D4C10" w:rsidP="006D4C10">
      <w:pPr>
        <w:tabs>
          <w:tab w:val="left" w:pos="4253"/>
        </w:tabs>
        <w:bidi/>
      </w:pPr>
    </w:p>
    <w:p w14:paraId="23972DF5" w14:textId="77777777" w:rsidR="00FF3C5A" w:rsidRPr="00F6210C" w:rsidRDefault="00FF3C5A" w:rsidP="00FF3C5A">
      <w:pPr>
        <w:pStyle w:val="ListParagraph"/>
        <w:numPr>
          <w:ilvl w:val="0"/>
          <w:numId w:val="47"/>
        </w:numPr>
        <w:tabs>
          <w:tab w:val="left" w:pos="4253"/>
        </w:tabs>
        <w:bidi/>
        <w:jc w:val="center"/>
        <w:rPr>
          <w:b/>
          <w:bCs/>
          <w:sz w:val="32"/>
          <w:szCs w:val="32"/>
        </w:rPr>
      </w:pPr>
      <w:r w:rsidRPr="00FF3C5A">
        <w:rPr>
          <w:rFonts w:hint="cs"/>
          <w:b/>
          <w:bCs/>
          <w:sz w:val="32"/>
          <w:szCs w:val="32"/>
          <w:rtl/>
          <w:lang w:val="en-US"/>
        </w:rPr>
        <w:lastRenderedPageBreak/>
        <w:t>البيانات الشخصية</w:t>
      </w:r>
    </w:p>
    <w:p w14:paraId="79CACB45" w14:textId="77777777" w:rsidR="00F6210C" w:rsidRPr="00FF3C5A" w:rsidRDefault="00F6210C" w:rsidP="00F6210C">
      <w:pPr>
        <w:pStyle w:val="ListParagraph"/>
        <w:tabs>
          <w:tab w:val="left" w:pos="4253"/>
        </w:tabs>
        <w:bidi/>
        <w:ind w:left="1080"/>
        <w:rPr>
          <w:b/>
          <w:bCs/>
          <w:sz w:val="32"/>
          <w:szCs w:val="32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4"/>
        <w:gridCol w:w="1373"/>
        <w:gridCol w:w="3398"/>
        <w:gridCol w:w="925"/>
      </w:tblGrid>
      <w:tr w:rsidR="00FF3C5A" w14:paraId="7CA57A70" w14:textId="77777777" w:rsidTr="003625CD">
        <w:trPr>
          <w:jc w:val="center"/>
        </w:trPr>
        <w:tc>
          <w:tcPr>
            <w:tcW w:w="3304" w:type="dxa"/>
            <w:shd w:val="clear" w:color="auto" w:fill="auto"/>
          </w:tcPr>
          <w:p w14:paraId="73E509E7" w14:textId="77777777" w:rsidR="00FF3C5A" w:rsidRDefault="00FF3C5A" w:rsidP="00F6210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14:paraId="34B9DC3A" w14:textId="77777777" w:rsidR="00FF3C5A" w:rsidRDefault="00F6210C" w:rsidP="00F6210C">
            <w:pPr>
              <w:spacing w:after="360"/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البريد الالكتروني:</w:t>
            </w:r>
          </w:p>
        </w:tc>
        <w:tc>
          <w:tcPr>
            <w:tcW w:w="3398" w:type="dxa"/>
            <w:shd w:val="clear" w:color="auto" w:fill="auto"/>
          </w:tcPr>
          <w:p w14:paraId="594279E8" w14:textId="77777777" w:rsidR="00FF3C5A" w:rsidRDefault="00FF3C5A" w:rsidP="00F6210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664B9524" w14:textId="77777777" w:rsidR="00FF3C5A" w:rsidRDefault="00F6210C" w:rsidP="00F6210C">
            <w:pPr>
              <w:spacing w:after="360"/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الاسم:</w:t>
            </w:r>
          </w:p>
        </w:tc>
      </w:tr>
      <w:tr w:rsidR="00FF3C5A" w14:paraId="1D522435" w14:textId="77777777" w:rsidTr="003625CD">
        <w:trPr>
          <w:jc w:val="center"/>
        </w:trPr>
        <w:tc>
          <w:tcPr>
            <w:tcW w:w="3304" w:type="dxa"/>
            <w:shd w:val="clear" w:color="auto" w:fill="auto"/>
          </w:tcPr>
          <w:p w14:paraId="73571E42" w14:textId="77777777" w:rsidR="00FF3C5A" w:rsidRDefault="00FF3C5A" w:rsidP="00F6210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14:paraId="7030C8AD" w14:textId="77777777" w:rsidR="00FF3C5A" w:rsidRDefault="00F6210C" w:rsidP="00F6210C">
            <w:pPr>
              <w:spacing w:after="360"/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رقم التليفون:</w:t>
            </w:r>
          </w:p>
        </w:tc>
        <w:tc>
          <w:tcPr>
            <w:tcW w:w="3398" w:type="dxa"/>
            <w:shd w:val="clear" w:color="auto" w:fill="auto"/>
          </w:tcPr>
          <w:p w14:paraId="1A8F9B0C" w14:textId="77777777" w:rsidR="00FF3C5A" w:rsidRDefault="00FF3C5A" w:rsidP="00F6210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123BDB20" w14:textId="77777777" w:rsidR="00FF3C5A" w:rsidRDefault="00F6210C" w:rsidP="00F6210C">
            <w:pPr>
              <w:spacing w:after="360"/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الوظيفة:</w:t>
            </w:r>
          </w:p>
        </w:tc>
      </w:tr>
      <w:tr w:rsidR="00FF3C5A" w14:paraId="62313479" w14:textId="77777777" w:rsidTr="003625CD">
        <w:trPr>
          <w:jc w:val="center"/>
        </w:trPr>
        <w:tc>
          <w:tcPr>
            <w:tcW w:w="3304" w:type="dxa"/>
            <w:shd w:val="clear" w:color="auto" w:fill="auto"/>
          </w:tcPr>
          <w:p w14:paraId="7343C6F7" w14:textId="77777777" w:rsidR="00FF3C5A" w:rsidRDefault="00FF3C5A" w:rsidP="00F6210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14:paraId="0A34D70A" w14:textId="77777777" w:rsidR="00FF3C5A" w:rsidRDefault="00F6210C" w:rsidP="00F6210C">
            <w:pPr>
              <w:spacing w:after="360"/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رقم الفاكس:</w:t>
            </w:r>
          </w:p>
        </w:tc>
        <w:tc>
          <w:tcPr>
            <w:tcW w:w="3398" w:type="dxa"/>
            <w:shd w:val="clear" w:color="auto" w:fill="auto"/>
          </w:tcPr>
          <w:p w14:paraId="282A3DED" w14:textId="77777777" w:rsidR="00FF3C5A" w:rsidRDefault="00FF3C5A" w:rsidP="00F6210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779675C6" w14:textId="77777777" w:rsidR="00FF3C5A" w:rsidRDefault="00F6210C" w:rsidP="00F6210C">
            <w:pPr>
              <w:spacing w:after="360"/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المؤسسة:</w:t>
            </w:r>
          </w:p>
        </w:tc>
      </w:tr>
      <w:tr w:rsidR="00FF3C5A" w14:paraId="6EEA29AE" w14:textId="77777777" w:rsidTr="003625CD">
        <w:trPr>
          <w:jc w:val="center"/>
        </w:trPr>
        <w:tc>
          <w:tcPr>
            <w:tcW w:w="3304" w:type="dxa"/>
            <w:shd w:val="clear" w:color="auto" w:fill="auto"/>
          </w:tcPr>
          <w:p w14:paraId="14B6F66D" w14:textId="77777777" w:rsidR="00FF3C5A" w:rsidRDefault="00FF3C5A" w:rsidP="00F6210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auto"/>
          </w:tcPr>
          <w:p w14:paraId="4A187FB9" w14:textId="77777777" w:rsidR="00FF3C5A" w:rsidRDefault="00F6210C" w:rsidP="00F6210C">
            <w:pPr>
              <w:spacing w:after="360"/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رقم المحمول:</w:t>
            </w:r>
          </w:p>
        </w:tc>
        <w:tc>
          <w:tcPr>
            <w:tcW w:w="3398" w:type="dxa"/>
            <w:shd w:val="clear" w:color="auto" w:fill="auto"/>
          </w:tcPr>
          <w:p w14:paraId="28E8CB07" w14:textId="77777777" w:rsidR="00FF3C5A" w:rsidRDefault="00FF3C5A" w:rsidP="00F6210C">
            <w:pPr>
              <w:spacing w:after="360"/>
              <w:rPr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14:paraId="05C197D3" w14:textId="77777777" w:rsidR="00FF3C5A" w:rsidRDefault="00F6210C" w:rsidP="00F6210C">
            <w:pPr>
              <w:spacing w:after="360"/>
              <w:jc w:val="right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العنوان:</w:t>
            </w:r>
          </w:p>
        </w:tc>
      </w:tr>
    </w:tbl>
    <w:p w14:paraId="284DE29C" w14:textId="77777777" w:rsidR="00F6210C" w:rsidRDefault="00F6210C" w:rsidP="00F6210C">
      <w:pPr>
        <w:tabs>
          <w:tab w:val="left" w:pos="4253"/>
        </w:tabs>
        <w:bidi/>
        <w:rPr>
          <w:b/>
          <w:bCs/>
          <w:sz w:val="32"/>
          <w:szCs w:val="32"/>
          <w:rtl/>
        </w:rPr>
      </w:pPr>
    </w:p>
    <w:p w14:paraId="4EFB51D0" w14:textId="77777777" w:rsidR="00F6210C" w:rsidRPr="00F6210C" w:rsidRDefault="00F6210C" w:rsidP="00F6210C">
      <w:pPr>
        <w:tabs>
          <w:tab w:val="left" w:pos="4253"/>
        </w:tabs>
        <w:bidi/>
        <w:rPr>
          <w:rFonts w:cs="Arial"/>
        </w:rPr>
      </w:pPr>
      <w:r w:rsidRPr="00F6210C">
        <w:rPr>
          <w:rFonts w:cs="Arial"/>
          <w:rtl/>
        </w:rPr>
        <w:t>إذا أجاب شخص آخر على</w:t>
      </w:r>
      <w:r w:rsidR="003625CD">
        <w:rPr>
          <w:rFonts w:cs="Arial" w:hint="cs"/>
          <w:rtl/>
        </w:rPr>
        <w:t xml:space="preserve"> هذا</w:t>
      </w:r>
      <w:r w:rsidRPr="00F6210C">
        <w:rPr>
          <w:rFonts w:cs="Arial"/>
          <w:rtl/>
        </w:rPr>
        <w:t xml:space="preserve"> </w:t>
      </w:r>
      <w:r w:rsidRPr="00F6210C">
        <w:rPr>
          <w:rFonts w:cs="Arial" w:hint="cs"/>
          <w:rtl/>
        </w:rPr>
        <w:t>الاستبيان،</w:t>
      </w:r>
      <w:r w:rsidRPr="00F6210C">
        <w:rPr>
          <w:rFonts w:cs="Arial"/>
          <w:rtl/>
        </w:rPr>
        <w:t xml:space="preserve"> </w:t>
      </w:r>
      <w:r w:rsidR="003625CD">
        <w:rPr>
          <w:rFonts w:cs="Arial" w:hint="cs"/>
          <w:rtl/>
        </w:rPr>
        <w:t>يرجي</w:t>
      </w:r>
      <w:r w:rsidRPr="00F6210C">
        <w:rPr>
          <w:rFonts w:cs="Arial"/>
          <w:rtl/>
        </w:rPr>
        <w:t xml:space="preserve"> توفير </w:t>
      </w:r>
      <w:r>
        <w:rPr>
          <w:rFonts w:cs="Arial" w:hint="cs"/>
          <w:rtl/>
        </w:rPr>
        <w:t>البيانات</w:t>
      </w:r>
      <w:r w:rsidRPr="00F6210C">
        <w:rPr>
          <w:rFonts w:cs="Arial"/>
          <w:rtl/>
        </w:rPr>
        <w:t xml:space="preserve"> الخاصة به أدناه.</w:t>
      </w:r>
    </w:p>
    <w:p w14:paraId="1A7E7BEC" w14:textId="77777777" w:rsidR="00F6210C" w:rsidRDefault="00F6210C" w:rsidP="00F6210C">
      <w:pPr>
        <w:rPr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F6210C" w14:paraId="1059F2DD" w14:textId="77777777" w:rsidTr="00E06895">
        <w:trPr>
          <w:trHeight w:val="1408"/>
          <w:jc w:val="center"/>
        </w:trPr>
        <w:tc>
          <w:tcPr>
            <w:tcW w:w="9000" w:type="dxa"/>
            <w:shd w:val="clear" w:color="auto" w:fill="auto"/>
          </w:tcPr>
          <w:p w14:paraId="0164BAAB" w14:textId="77777777" w:rsidR="00F6210C" w:rsidRDefault="00F6210C" w:rsidP="0012439D">
            <w:pPr>
              <w:rPr>
                <w:sz w:val="20"/>
                <w:szCs w:val="20"/>
              </w:rPr>
            </w:pPr>
          </w:p>
        </w:tc>
      </w:tr>
    </w:tbl>
    <w:p w14:paraId="65C6B95D" w14:textId="77777777" w:rsidR="00F6210C" w:rsidRDefault="00F6210C" w:rsidP="00F6210C">
      <w:pPr>
        <w:tabs>
          <w:tab w:val="left" w:pos="4253"/>
        </w:tabs>
        <w:bidi/>
        <w:jc w:val="center"/>
        <w:rPr>
          <w:rFonts w:cs="Arial"/>
          <w:rtl/>
        </w:rPr>
      </w:pPr>
    </w:p>
    <w:p w14:paraId="13C20928" w14:textId="77777777" w:rsidR="00F6210C" w:rsidRDefault="00F6210C" w:rsidP="00F6210C">
      <w:pPr>
        <w:tabs>
          <w:tab w:val="left" w:pos="4253"/>
        </w:tabs>
        <w:bidi/>
        <w:rPr>
          <w:rFonts w:cs="Arial"/>
          <w:rtl/>
        </w:rPr>
      </w:pPr>
      <w:r w:rsidRPr="00F6210C">
        <w:rPr>
          <w:rFonts w:cs="Arial"/>
          <w:rtl/>
        </w:rPr>
        <w:t xml:space="preserve">تعليقات </w:t>
      </w:r>
      <w:r w:rsidRPr="00F6210C">
        <w:rPr>
          <w:rFonts w:cs="Arial" w:hint="cs"/>
          <w:rtl/>
        </w:rPr>
        <w:t>إضافية</w:t>
      </w:r>
      <w:r>
        <w:rPr>
          <w:rFonts w:cs="Arial" w:hint="cs"/>
          <w:rtl/>
        </w:rPr>
        <w:t>:</w:t>
      </w:r>
    </w:p>
    <w:p w14:paraId="15E5EF98" w14:textId="77777777" w:rsidR="00F6210C" w:rsidRDefault="00F6210C" w:rsidP="00F6210C">
      <w:pPr>
        <w:rPr>
          <w:sz w:val="20"/>
          <w:szCs w:val="20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F6210C" w14:paraId="7E030444" w14:textId="77777777" w:rsidTr="00E06895">
        <w:trPr>
          <w:trHeight w:val="1408"/>
          <w:jc w:val="center"/>
        </w:trPr>
        <w:tc>
          <w:tcPr>
            <w:tcW w:w="9000" w:type="dxa"/>
            <w:shd w:val="clear" w:color="auto" w:fill="auto"/>
          </w:tcPr>
          <w:p w14:paraId="31254634" w14:textId="77777777" w:rsidR="00F6210C" w:rsidRDefault="00F6210C" w:rsidP="0012439D">
            <w:pPr>
              <w:rPr>
                <w:sz w:val="20"/>
                <w:szCs w:val="20"/>
              </w:rPr>
            </w:pPr>
          </w:p>
        </w:tc>
      </w:tr>
    </w:tbl>
    <w:p w14:paraId="54C79A90" w14:textId="77777777" w:rsidR="00F6210C" w:rsidRDefault="00F6210C" w:rsidP="00F6210C">
      <w:pPr>
        <w:tabs>
          <w:tab w:val="left" w:pos="4253"/>
        </w:tabs>
        <w:bidi/>
        <w:jc w:val="center"/>
        <w:rPr>
          <w:rtl/>
        </w:rPr>
      </w:pPr>
    </w:p>
    <w:p w14:paraId="08817BE1" w14:textId="77777777" w:rsidR="00F6210C" w:rsidRDefault="00F6210C" w:rsidP="00F6210C">
      <w:pPr>
        <w:tabs>
          <w:tab w:val="left" w:pos="4253"/>
        </w:tabs>
        <w:bidi/>
        <w:rPr>
          <w:rtl/>
        </w:rPr>
      </w:pPr>
    </w:p>
    <w:p w14:paraId="6A7A19FD" w14:textId="77777777" w:rsidR="00F6210C" w:rsidRPr="005859DB" w:rsidRDefault="00F6210C" w:rsidP="00F6210C">
      <w:pPr>
        <w:tabs>
          <w:tab w:val="left" w:pos="4253"/>
        </w:tabs>
        <w:bidi/>
        <w:rPr>
          <w:i/>
          <w:iCs/>
          <w:rtl/>
        </w:rPr>
      </w:pPr>
      <w:r w:rsidRPr="005859DB">
        <w:rPr>
          <w:rFonts w:cs="Arial"/>
          <w:i/>
          <w:iCs/>
          <w:rtl/>
        </w:rPr>
        <w:t>بالنيابة عن</w:t>
      </w:r>
      <w:r w:rsidRPr="005859DB">
        <w:rPr>
          <w:rFonts w:cs="Arial" w:hint="cs"/>
          <w:i/>
          <w:iCs/>
          <w:rtl/>
        </w:rPr>
        <w:t xml:space="preserve"> برنامج</w:t>
      </w:r>
      <w:r w:rsidRPr="005859DB">
        <w:rPr>
          <w:rFonts w:cs="Arial"/>
          <w:i/>
          <w:iCs/>
          <w:rtl/>
        </w:rPr>
        <w:t xml:space="preserve"> مسح الأسلحة </w:t>
      </w:r>
      <w:r w:rsidRPr="005859DB">
        <w:rPr>
          <w:rFonts w:cs="Arial" w:hint="cs"/>
          <w:i/>
          <w:iCs/>
          <w:rtl/>
        </w:rPr>
        <w:t>الصغيرة،</w:t>
      </w:r>
      <w:r w:rsidRPr="005859DB">
        <w:rPr>
          <w:rFonts w:cs="Arial"/>
          <w:i/>
          <w:iCs/>
          <w:rtl/>
        </w:rPr>
        <w:t xml:space="preserve"> أشكركم على</w:t>
      </w:r>
      <w:r w:rsidR="0083114B">
        <w:rPr>
          <w:rFonts w:cs="Arial" w:hint="cs"/>
          <w:i/>
          <w:iCs/>
          <w:rtl/>
        </w:rPr>
        <w:t xml:space="preserve"> حسن تعاونكم واستمرار مشاركتكم</w:t>
      </w:r>
      <w:r w:rsidRPr="005859DB">
        <w:rPr>
          <w:rFonts w:cs="Arial"/>
          <w:i/>
          <w:iCs/>
          <w:rtl/>
        </w:rPr>
        <w:t xml:space="preserve"> في</w:t>
      </w:r>
      <w:r w:rsidR="0083114B">
        <w:rPr>
          <w:rFonts w:cs="Arial" w:hint="cs"/>
          <w:i/>
          <w:iCs/>
          <w:rtl/>
        </w:rPr>
        <w:t xml:space="preserve"> ملئ هذا الاستبيان. </w:t>
      </w:r>
    </w:p>
    <w:p w14:paraId="6943E20A" w14:textId="77777777" w:rsidR="00F6210C" w:rsidRDefault="00F6210C" w:rsidP="00F6210C">
      <w:pPr>
        <w:tabs>
          <w:tab w:val="left" w:pos="4253"/>
        </w:tabs>
        <w:bidi/>
        <w:rPr>
          <w:rFonts w:cs="Arial"/>
          <w:i/>
          <w:iCs/>
          <w:rtl/>
        </w:rPr>
      </w:pPr>
      <w:r w:rsidRPr="005859DB">
        <w:rPr>
          <w:rFonts w:cs="Arial"/>
          <w:i/>
          <w:iCs/>
          <w:rtl/>
        </w:rPr>
        <w:t>إذا كان لديك</w:t>
      </w:r>
      <w:r w:rsidR="0083114B">
        <w:rPr>
          <w:rFonts w:cs="Arial" w:hint="cs"/>
          <w:i/>
          <w:iCs/>
          <w:rtl/>
        </w:rPr>
        <w:t>م</w:t>
      </w:r>
      <w:r w:rsidRPr="005859DB">
        <w:rPr>
          <w:rFonts w:cs="Arial"/>
          <w:i/>
          <w:iCs/>
          <w:rtl/>
        </w:rPr>
        <w:t xml:space="preserve"> أي أسئلة </w:t>
      </w:r>
      <w:r w:rsidR="0083114B">
        <w:rPr>
          <w:rFonts w:cs="Arial" w:hint="cs"/>
          <w:i/>
          <w:iCs/>
          <w:rtl/>
        </w:rPr>
        <w:t>أو استفسارات</w:t>
      </w:r>
      <w:r w:rsidRPr="005859DB">
        <w:rPr>
          <w:rFonts w:cs="Arial" w:hint="cs"/>
          <w:i/>
          <w:iCs/>
          <w:rtl/>
        </w:rPr>
        <w:t>،</w:t>
      </w:r>
      <w:r w:rsidRPr="005859DB">
        <w:rPr>
          <w:rFonts w:cs="Arial"/>
          <w:i/>
          <w:iCs/>
          <w:rtl/>
        </w:rPr>
        <w:t xml:space="preserve"> </w:t>
      </w:r>
      <w:r w:rsidR="0083114B">
        <w:rPr>
          <w:rFonts w:cs="Arial" w:hint="cs"/>
          <w:i/>
          <w:iCs/>
          <w:rtl/>
        </w:rPr>
        <w:t>يرجي</w:t>
      </w:r>
      <w:r w:rsidRPr="005859DB">
        <w:rPr>
          <w:rFonts w:cs="Arial"/>
          <w:i/>
          <w:iCs/>
          <w:rtl/>
        </w:rPr>
        <w:t xml:space="preserve"> الاتصال بـ:</w:t>
      </w:r>
    </w:p>
    <w:p w14:paraId="6C437F62" w14:textId="77777777" w:rsidR="00E06895" w:rsidRDefault="00E06895" w:rsidP="00E06895">
      <w:pPr>
        <w:tabs>
          <w:tab w:val="left" w:pos="4253"/>
        </w:tabs>
        <w:bidi/>
        <w:rPr>
          <w:rFonts w:cs="Arial"/>
          <w:i/>
          <w:iCs/>
          <w:rtl/>
        </w:rPr>
      </w:pPr>
    </w:p>
    <w:p w14:paraId="747AC610" w14:textId="61C46FF3" w:rsidR="0083114B" w:rsidRDefault="0083114B" w:rsidP="0083114B">
      <w:pPr>
        <w:tabs>
          <w:tab w:val="left" w:pos="4253"/>
        </w:tabs>
        <w:bidi/>
        <w:rPr>
          <w:rFonts w:cs="Arial"/>
          <w:i/>
          <w:iCs/>
          <w:rtl/>
        </w:rPr>
      </w:pPr>
    </w:p>
    <w:p w14:paraId="250D5092" w14:textId="4502D222" w:rsidR="0083114B" w:rsidRDefault="0083114B" w:rsidP="0083114B">
      <w:pPr>
        <w:tabs>
          <w:tab w:val="left" w:pos="4253"/>
        </w:tabs>
        <w:bidi/>
        <w:rPr>
          <w:rFonts w:cs="Arial"/>
          <w:b/>
          <w:bCs/>
          <w:rtl/>
        </w:rPr>
      </w:pPr>
      <w:r w:rsidRPr="00E06895">
        <w:rPr>
          <w:rFonts w:cs="Arial" w:hint="cs"/>
          <w:b/>
          <w:bCs/>
          <w:rtl/>
        </w:rPr>
        <w:t>آرون كار</w:t>
      </w:r>
      <w:r w:rsidR="00E06895" w:rsidRPr="00E06895">
        <w:rPr>
          <w:rFonts w:cs="Arial" w:hint="cs"/>
          <w:b/>
          <w:bCs/>
          <w:rtl/>
        </w:rPr>
        <w:t>ب، مستشار أول</w:t>
      </w:r>
    </w:p>
    <w:p w14:paraId="0AD8B527" w14:textId="4807AB92" w:rsidR="00E06895" w:rsidRDefault="006D4C10" w:rsidP="00E06895">
      <w:pPr>
        <w:tabs>
          <w:tab w:val="left" w:pos="4253"/>
        </w:tabs>
        <w:bidi/>
        <w:rPr>
          <w:rFonts w:cs="Arial"/>
          <w:rtl/>
        </w:rPr>
      </w:pPr>
      <w:r>
        <w:rPr>
          <w:noProof/>
          <w:lang w:val="fr-CH"/>
        </w:rPr>
        <w:drawing>
          <wp:anchor distT="0" distB="0" distL="114300" distR="114300" simplePos="0" relativeHeight="251664384" behindDoc="0" locked="0" layoutInCell="1" hidden="0" allowOverlap="1" wp14:anchorId="14455BB0" wp14:editId="267E268B">
            <wp:simplePos x="0" y="0"/>
            <wp:positionH relativeFrom="margin">
              <wp:align>right</wp:align>
            </wp:positionH>
            <wp:positionV relativeFrom="paragraph">
              <wp:posOffset>99695</wp:posOffset>
            </wp:positionV>
            <wp:extent cx="967105" cy="1674495"/>
            <wp:effectExtent l="0" t="0" r="4445" b="1905"/>
            <wp:wrapSquare wrapText="bothSides" distT="0" distB="0" distL="114300" distR="114300"/>
            <wp:docPr id="3" name="image2.jpg" descr="The Small Arms Survey – The EU Non-Proliferation Consort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The Small Arms Survey – The EU Non-Proliferation Consortium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674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6895">
        <w:rPr>
          <w:rFonts w:cs="Arial" w:hint="cs"/>
          <w:rtl/>
        </w:rPr>
        <w:t>برنامج مسح الأسلحة الصغيرة، جينيف، سويسرا</w:t>
      </w:r>
    </w:p>
    <w:p w14:paraId="36AA50EA" w14:textId="77777777" w:rsidR="00E06895" w:rsidRDefault="00E06895" w:rsidP="00E06895">
      <w:pPr>
        <w:tabs>
          <w:tab w:val="left" w:pos="4253"/>
        </w:tabs>
        <w:bidi/>
        <w:rPr>
          <w:rFonts w:cs="Arial"/>
          <w:rtl/>
        </w:rPr>
      </w:pPr>
      <w:r>
        <w:rPr>
          <w:rFonts w:cs="Arial" w:hint="cs"/>
          <w:rtl/>
        </w:rPr>
        <w:t xml:space="preserve">و </w:t>
      </w:r>
    </w:p>
    <w:p w14:paraId="3EEF003E" w14:textId="77777777" w:rsidR="00E06895" w:rsidRDefault="00E06895" w:rsidP="00E06895">
      <w:pPr>
        <w:tabs>
          <w:tab w:val="left" w:pos="4253"/>
        </w:tabs>
        <w:bidi/>
        <w:rPr>
          <w:rFonts w:cs="Arial"/>
          <w:rtl/>
        </w:rPr>
      </w:pPr>
      <w:r>
        <w:rPr>
          <w:rFonts w:cs="Arial" w:hint="cs"/>
          <w:rtl/>
        </w:rPr>
        <w:t>محاضر أول، قسم العلوم السياسية</w:t>
      </w:r>
    </w:p>
    <w:p w14:paraId="71E91F31" w14:textId="77777777" w:rsidR="00E06895" w:rsidRDefault="00E06895" w:rsidP="00E06895">
      <w:pPr>
        <w:tabs>
          <w:tab w:val="left" w:pos="4253"/>
        </w:tabs>
        <w:bidi/>
        <w:rPr>
          <w:rFonts w:cs="Arial"/>
          <w:rtl/>
        </w:rPr>
      </w:pPr>
      <w:r>
        <w:rPr>
          <w:rFonts w:cs="Arial" w:hint="cs"/>
          <w:rtl/>
        </w:rPr>
        <w:t>جامعة أولد دومينيون</w:t>
      </w:r>
    </w:p>
    <w:p w14:paraId="175E7E62" w14:textId="77777777" w:rsidR="00E06895" w:rsidRDefault="00E06895" w:rsidP="00E06895">
      <w:pPr>
        <w:tabs>
          <w:tab w:val="left" w:pos="4253"/>
        </w:tabs>
        <w:bidi/>
        <w:rPr>
          <w:rFonts w:cs="Arial"/>
          <w:rtl/>
        </w:rPr>
      </w:pPr>
      <w:r>
        <w:rPr>
          <w:rFonts w:cs="Arial" w:hint="cs"/>
          <w:rtl/>
        </w:rPr>
        <w:t xml:space="preserve">نورفلوك، فيرجينيا </w:t>
      </w:r>
      <w:r w:rsidRPr="00E06895">
        <w:rPr>
          <w:rFonts w:cs="Arial"/>
          <w:lang w:val="en-US"/>
        </w:rPr>
        <w:t>23529</w:t>
      </w:r>
    </w:p>
    <w:p w14:paraId="1F233884" w14:textId="77777777" w:rsidR="00E06895" w:rsidRDefault="00E06895" w:rsidP="00E06895">
      <w:pPr>
        <w:tabs>
          <w:tab w:val="left" w:pos="4253"/>
        </w:tabs>
        <w:bidi/>
        <w:rPr>
          <w:rtl/>
        </w:rPr>
      </w:pPr>
      <w:r>
        <w:rPr>
          <w:rFonts w:hint="cs"/>
          <w:rtl/>
        </w:rPr>
        <w:t>الولايات المتحدة الأمريكية</w:t>
      </w:r>
    </w:p>
    <w:p w14:paraId="253BDB4C" w14:textId="77777777" w:rsidR="00E06895" w:rsidRDefault="00E06895" w:rsidP="00E06895">
      <w:pPr>
        <w:tabs>
          <w:tab w:val="left" w:pos="4253"/>
        </w:tabs>
        <w:bidi/>
        <w:rPr>
          <w:rtl/>
        </w:rPr>
      </w:pPr>
    </w:p>
    <w:p w14:paraId="0458C70F" w14:textId="77777777" w:rsidR="00E06895" w:rsidRDefault="00E06895" w:rsidP="00E06895">
      <w:pPr>
        <w:tabs>
          <w:tab w:val="left" w:pos="4253"/>
        </w:tabs>
        <w:bidi/>
        <w:rPr>
          <w:rtl/>
          <w:lang w:val="en-US"/>
        </w:rPr>
      </w:pPr>
      <w:r>
        <w:rPr>
          <w:rFonts w:hint="cs"/>
          <w:rtl/>
        </w:rPr>
        <w:t xml:space="preserve">رقم المكتب: </w:t>
      </w:r>
      <w:r w:rsidRPr="00E06895">
        <w:t>1 757 683 5700 / 3</w:t>
      </w:r>
      <w:r w:rsidRPr="00E06895">
        <w:rPr>
          <w:lang w:val="en-US"/>
        </w:rPr>
        <w:t>848</w:t>
      </w:r>
    </w:p>
    <w:p w14:paraId="5CD932C2" w14:textId="77777777" w:rsidR="00E06895" w:rsidRDefault="00E06895" w:rsidP="00E06895">
      <w:pPr>
        <w:tabs>
          <w:tab w:val="left" w:pos="4253"/>
        </w:tabs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رقم الهاتف: </w:t>
      </w:r>
      <w:r w:rsidRPr="00E06895">
        <w:rPr>
          <w:lang w:val="en-US"/>
        </w:rPr>
        <w:t>1 757 683 5701</w:t>
      </w:r>
    </w:p>
    <w:p w14:paraId="137D320B" w14:textId="77777777" w:rsidR="00E06895" w:rsidRDefault="001C6458" w:rsidP="00E06895">
      <w:pPr>
        <w:bidi/>
        <w:rPr>
          <w:sz w:val="20"/>
          <w:szCs w:val="20"/>
        </w:rPr>
      </w:pPr>
      <w:hyperlink r:id="rId8">
        <w:r w:rsidR="00E06895">
          <w:rPr>
            <w:color w:val="0000FF"/>
            <w:sz w:val="20"/>
            <w:szCs w:val="20"/>
            <w:u w:val="single"/>
          </w:rPr>
          <w:t>akarp@odu.edu</w:t>
        </w:r>
      </w:hyperlink>
    </w:p>
    <w:p w14:paraId="44F5833F" w14:textId="77777777" w:rsidR="00E06895" w:rsidRDefault="00E06895" w:rsidP="00E06895">
      <w:pPr>
        <w:tabs>
          <w:tab w:val="left" w:pos="4253"/>
        </w:tabs>
        <w:rPr>
          <w:rtl/>
        </w:rPr>
      </w:pPr>
    </w:p>
    <w:p w14:paraId="19B8EB05" w14:textId="77777777" w:rsidR="00E06895" w:rsidRDefault="00E06895" w:rsidP="00E06895">
      <w:pPr>
        <w:tabs>
          <w:tab w:val="left" w:pos="4253"/>
        </w:tabs>
        <w:bidi/>
        <w:rPr>
          <w:rtl/>
        </w:rPr>
      </w:pPr>
    </w:p>
    <w:p w14:paraId="661CDE34" w14:textId="77777777" w:rsidR="00E06895" w:rsidRPr="00E06895" w:rsidRDefault="00E06895" w:rsidP="00E06895">
      <w:pPr>
        <w:tabs>
          <w:tab w:val="left" w:pos="4253"/>
        </w:tabs>
        <w:bidi/>
        <w:rPr>
          <w:rtl/>
        </w:rPr>
      </w:pPr>
    </w:p>
    <w:sectPr w:rsidR="00E06895" w:rsidRPr="00E06895" w:rsidSect="00E9723E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56F4" w14:textId="77777777" w:rsidR="001C6458" w:rsidRDefault="001C6458" w:rsidP="00375399">
      <w:r>
        <w:separator/>
      </w:r>
    </w:p>
  </w:endnote>
  <w:endnote w:type="continuationSeparator" w:id="0">
    <w:p w14:paraId="48602753" w14:textId="77777777" w:rsidR="001C6458" w:rsidRDefault="001C6458" w:rsidP="0037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1464007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EE9594" w14:textId="77777777" w:rsidR="00E9723E" w:rsidRDefault="00E9723E" w:rsidP="000B09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ED27A2" w14:textId="77777777" w:rsidR="00E9723E" w:rsidRDefault="00E97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4640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157CFE" w14:textId="212B2150" w:rsidR="00E9723E" w:rsidRDefault="00E9723E" w:rsidP="000B09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4C10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F690BFE" w14:textId="77777777" w:rsidR="00E9723E" w:rsidRDefault="00E97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C80DF" w14:textId="77777777" w:rsidR="001C6458" w:rsidRDefault="001C6458" w:rsidP="00375399">
      <w:r>
        <w:separator/>
      </w:r>
    </w:p>
  </w:footnote>
  <w:footnote w:type="continuationSeparator" w:id="0">
    <w:p w14:paraId="5DC91047" w14:textId="77777777" w:rsidR="001C6458" w:rsidRDefault="001C6458" w:rsidP="00375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A2CB" w14:textId="77777777" w:rsidR="00375399" w:rsidRDefault="00375399" w:rsidP="0037539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4FAB8" w14:textId="77777777" w:rsidR="00E9723E" w:rsidRDefault="00E9723E" w:rsidP="00E9723E">
    <w:pPr>
      <w:pStyle w:val="Header"/>
      <w:jc w:val="right"/>
    </w:pPr>
    <w:r>
      <w:rPr>
        <w:noProof/>
        <w:color w:val="000000"/>
        <w:lang w:val="fr-CH" w:eastAsia="fr-CH"/>
      </w:rPr>
      <w:drawing>
        <wp:inline distT="0" distB="0" distL="0" distR="0" wp14:anchorId="5F9F6A88" wp14:editId="01C6CE2F">
          <wp:extent cx="1441259" cy="765179"/>
          <wp:effectExtent l="0" t="0" r="0" b="0"/>
          <wp:docPr id="134457727" name="Picture 134457727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259" cy="765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21B"/>
    <w:multiLevelType w:val="hybridMultilevel"/>
    <w:tmpl w:val="C9540FC6"/>
    <w:lvl w:ilvl="0" w:tplc="CBB8EE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0EDB"/>
    <w:multiLevelType w:val="hybridMultilevel"/>
    <w:tmpl w:val="02106B0A"/>
    <w:lvl w:ilvl="0" w:tplc="D64834E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7F75"/>
    <w:multiLevelType w:val="hybridMultilevel"/>
    <w:tmpl w:val="EF86A722"/>
    <w:lvl w:ilvl="0" w:tplc="E0CCB45C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21F7A"/>
    <w:multiLevelType w:val="hybridMultilevel"/>
    <w:tmpl w:val="1A08FAC8"/>
    <w:lvl w:ilvl="0" w:tplc="EDB27FA2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5C243EB2">
      <w:start w:val="3"/>
      <w:numFmt w:val="upperRoman"/>
      <w:lvlText w:val="%2."/>
      <w:lvlJc w:val="left"/>
      <w:pPr>
        <w:ind w:left="7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358FA"/>
    <w:multiLevelType w:val="hybridMultilevel"/>
    <w:tmpl w:val="F28A2AC2"/>
    <w:lvl w:ilvl="0" w:tplc="B9B4A4F8">
      <w:start w:val="3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505FD"/>
    <w:multiLevelType w:val="hybridMultilevel"/>
    <w:tmpl w:val="D2628EE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3D19B3"/>
    <w:multiLevelType w:val="hybridMultilevel"/>
    <w:tmpl w:val="CD4A4C4C"/>
    <w:lvl w:ilvl="0" w:tplc="6EDEBEA8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802B4"/>
    <w:multiLevelType w:val="multilevel"/>
    <w:tmpl w:val="C7A8FB5E"/>
    <w:styleLink w:val="CurrentList3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4D54"/>
    <w:multiLevelType w:val="hybridMultilevel"/>
    <w:tmpl w:val="FD566DBA"/>
    <w:lvl w:ilvl="0" w:tplc="FF9EE55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E46E8"/>
    <w:multiLevelType w:val="hybridMultilevel"/>
    <w:tmpl w:val="CB2CE9AA"/>
    <w:lvl w:ilvl="0" w:tplc="CBB8EE2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FE12AD"/>
    <w:multiLevelType w:val="multilevel"/>
    <w:tmpl w:val="32961CBA"/>
    <w:styleLink w:val="CurrentList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54A6D"/>
    <w:multiLevelType w:val="hybridMultilevel"/>
    <w:tmpl w:val="086C66B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6A054A"/>
    <w:multiLevelType w:val="hybridMultilevel"/>
    <w:tmpl w:val="44A60484"/>
    <w:lvl w:ilvl="0" w:tplc="869A40B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90B2E"/>
    <w:multiLevelType w:val="hybridMultilevel"/>
    <w:tmpl w:val="49BAC9B0"/>
    <w:lvl w:ilvl="0" w:tplc="CBB8EE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D3EC0"/>
    <w:multiLevelType w:val="hybridMultilevel"/>
    <w:tmpl w:val="F05EE04E"/>
    <w:lvl w:ilvl="0" w:tplc="D336549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66BDD"/>
    <w:multiLevelType w:val="hybridMultilevel"/>
    <w:tmpl w:val="B69AB5BC"/>
    <w:lvl w:ilvl="0" w:tplc="DF96115E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F278D"/>
    <w:multiLevelType w:val="multilevel"/>
    <w:tmpl w:val="ED5ED6E8"/>
    <w:styleLink w:val="CurrentList11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00A12"/>
    <w:multiLevelType w:val="hybridMultilevel"/>
    <w:tmpl w:val="76C84934"/>
    <w:lvl w:ilvl="0" w:tplc="BA2A92F6">
      <w:start w:val="1"/>
      <w:numFmt w:val="upperRoman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E787EAF"/>
    <w:multiLevelType w:val="hybridMultilevel"/>
    <w:tmpl w:val="BC14D432"/>
    <w:lvl w:ilvl="0" w:tplc="205EF914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9053C"/>
    <w:multiLevelType w:val="hybridMultilevel"/>
    <w:tmpl w:val="CAB89336"/>
    <w:lvl w:ilvl="0" w:tplc="16366B44">
      <w:start w:val="4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BF1F37"/>
    <w:multiLevelType w:val="hybridMultilevel"/>
    <w:tmpl w:val="5EC8836C"/>
    <w:lvl w:ilvl="0" w:tplc="3A72800E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7077D"/>
    <w:multiLevelType w:val="hybridMultilevel"/>
    <w:tmpl w:val="BF9651B0"/>
    <w:lvl w:ilvl="0" w:tplc="486EFDD0">
      <w:start w:val="4"/>
      <w:numFmt w:val="upperRoman"/>
      <w:lvlText w:val="%1."/>
      <w:lvlJc w:val="left"/>
      <w:pPr>
        <w:ind w:left="3240" w:hanging="360"/>
      </w:pPr>
      <w:rPr>
        <w:rFonts w:hint="default"/>
        <w:b/>
        <w:bCs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A9806D7"/>
    <w:multiLevelType w:val="hybridMultilevel"/>
    <w:tmpl w:val="21AE949A"/>
    <w:lvl w:ilvl="0" w:tplc="821CF30A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F1E99"/>
    <w:multiLevelType w:val="multilevel"/>
    <w:tmpl w:val="E1448F64"/>
    <w:styleLink w:val="CurrentList9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9F2C79"/>
    <w:multiLevelType w:val="hybridMultilevel"/>
    <w:tmpl w:val="C7A8FB5E"/>
    <w:lvl w:ilvl="0" w:tplc="CBB8EE2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F440F"/>
    <w:multiLevelType w:val="hybridMultilevel"/>
    <w:tmpl w:val="AE8490C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5B28E3"/>
    <w:multiLevelType w:val="hybridMultilevel"/>
    <w:tmpl w:val="F70C11DC"/>
    <w:lvl w:ilvl="0" w:tplc="8A9AD4CA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F15465"/>
    <w:multiLevelType w:val="hybridMultilevel"/>
    <w:tmpl w:val="6284E77E"/>
    <w:lvl w:ilvl="0" w:tplc="587860F0">
      <w:start w:val="4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4BF23AC9"/>
    <w:multiLevelType w:val="multilevel"/>
    <w:tmpl w:val="217CDDA2"/>
    <w:styleLink w:val="CurrentList10"/>
    <w:lvl w:ilvl="0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D063629"/>
    <w:multiLevelType w:val="hybridMultilevel"/>
    <w:tmpl w:val="A2D8B932"/>
    <w:lvl w:ilvl="0" w:tplc="5E4E6E12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7F6050"/>
    <w:multiLevelType w:val="hybridMultilevel"/>
    <w:tmpl w:val="BC14D43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37A0E"/>
    <w:multiLevelType w:val="hybridMultilevel"/>
    <w:tmpl w:val="A484F93C"/>
    <w:lvl w:ilvl="0" w:tplc="0FE28D0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016C4"/>
    <w:multiLevelType w:val="multilevel"/>
    <w:tmpl w:val="C9F2EC58"/>
    <w:styleLink w:val="CurrentList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D1DAB"/>
    <w:multiLevelType w:val="hybridMultilevel"/>
    <w:tmpl w:val="BD8052F4"/>
    <w:lvl w:ilvl="0" w:tplc="07F6CFAE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90FD7"/>
    <w:multiLevelType w:val="hybridMultilevel"/>
    <w:tmpl w:val="BC14D43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E326C6"/>
    <w:multiLevelType w:val="hybridMultilevel"/>
    <w:tmpl w:val="BC14D43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67C35"/>
    <w:multiLevelType w:val="hybridMultilevel"/>
    <w:tmpl w:val="922C3602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B574F"/>
    <w:multiLevelType w:val="multilevel"/>
    <w:tmpl w:val="35F2F2E4"/>
    <w:styleLink w:val="CurrentList5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61D45"/>
    <w:multiLevelType w:val="hybridMultilevel"/>
    <w:tmpl w:val="197ABE68"/>
    <w:lvl w:ilvl="0" w:tplc="29CA7A1C">
      <w:start w:val="4"/>
      <w:numFmt w:val="upperRoman"/>
      <w:lvlText w:val="%1."/>
      <w:lvlJc w:val="left"/>
      <w:pPr>
        <w:ind w:left="2190" w:hanging="360"/>
      </w:pPr>
      <w:rPr>
        <w:rFonts w:hint="default"/>
        <w:b/>
        <w:bCs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910" w:hanging="360"/>
      </w:pPr>
    </w:lvl>
    <w:lvl w:ilvl="2" w:tplc="FFFFFFFF" w:tentative="1">
      <w:start w:val="1"/>
      <w:numFmt w:val="lowerRoman"/>
      <w:lvlText w:val="%3."/>
      <w:lvlJc w:val="right"/>
      <w:pPr>
        <w:ind w:left="3630" w:hanging="180"/>
      </w:pPr>
    </w:lvl>
    <w:lvl w:ilvl="3" w:tplc="FFFFFFFF" w:tentative="1">
      <w:start w:val="1"/>
      <w:numFmt w:val="decimal"/>
      <w:lvlText w:val="%4."/>
      <w:lvlJc w:val="left"/>
      <w:pPr>
        <w:ind w:left="4350" w:hanging="360"/>
      </w:pPr>
    </w:lvl>
    <w:lvl w:ilvl="4" w:tplc="FFFFFFFF" w:tentative="1">
      <w:start w:val="1"/>
      <w:numFmt w:val="lowerLetter"/>
      <w:lvlText w:val="%5."/>
      <w:lvlJc w:val="left"/>
      <w:pPr>
        <w:ind w:left="5070" w:hanging="360"/>
      </w:pPr>
    </w:lvl>
    <w:lvl w:ilvl="5" w:tplc="FFFFFFFF" w:tentative="1">
      <w:start w:val="1"/>
      <w:numFmt w:val="lowerRoman"/>
      <w:lvlText w:val="%6."/>
      <w:lvlJc w:val="right"/>
      <w:pPr>
        <w:ind w:left="5790" w:hanging="180"/>
      </w:pPr>
    </w:lvl>
    <w:lvl w:ilvl="6" w:tplc="FFFFFFFF" w:tentative="1">
      <w:start w:val="1"/>
      <w:numFmt w:val="decimal"/>
      <w:lvlText w:val="%7."/>
      <w:lvlJc w:val="left"/>
      <w:pPr>
        <w:ind w:left="6510" w:hanging="360"/>
      </w:pPr>
    </w:lvl>
    <w:lvl w:ilvl="7" w:tplc="FFFFFFFF" w:tentative="1">
      <w:start w:val="1"/>
      <w:numFmt w:val="lowerLetter"/>
      <w:lvlText w:val="%8."/>
      <w:lvlJc w:val="left"/>
      <w:pPr>
        <w:ind w:left="7230" w:hanging="360"/>
      </w:pPr>
    </w:lvl>
    <w:lvl w:ilvl="8" w:tplc="FFFFFFFF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9" w15:restartNumberingAfterBreak="0">
    <w:nsid w:val="6DCB59CC"/>
    <w:multiLevelType w:val="hybridMultilevel"/>
    <w:tmpl w:val="BC14D43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40441"/>
    <w:multiLevelType w:val="multilevel"/>
    <w:tmpl w:val="837252E6"/>
    <w:styleLink w:val="CurrentList1"/>
    <w:lvl w:ilvl="0">
      <w:start w:val="3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41577"/>
    <w:multiLevelType w:val="multilevel"/>
    <w:tmpl w:val="AB22D9DE"/>
    <w:styleLink w:val="CurrentList6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27443"/>
    <w:multiLevelType w:val="hybridMultilevel"/>
    <w:tmpl w:val="9BC675E2"/>
    <w:lvl w:ilvl="0" w:tplc="F9BC25AC">
      <w:start w:val="5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83399"/>
    <w:multiLevelType w:val="hybridMultilevel"/>
    <w:tmpl w:val="CB2CE9AA"/>
    <w:lvl w:ilvl="0" w:tplc="FFFFFFFF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DA4933"/>
    <w:multiLevelType w:val="hybridMultilevel"/>
    <w:tmpl w:val="BC105EF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C2CE3"/>
    <w:multiLevelType w:val="hybridMultilevel"/>
    <w:tmpl w:val="855EFC6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C45B8A"/>
    <w:multiLevelType w:val="multilevel"/>
    <w:tmpl w:val="17E85E9C"/>
    <w:styleLink w:val="CurrentList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B2A8D"/>
    <w:multiLevelType w:val="multilevel"/>
    <w:tmpl w:val="49BAC9B0"/>
    <w:styleLink w:val="CurrentList7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7"/>
  </w:num>
  <w:num w:numId="3">
    <w:abstractNumId w:val="26"/>
  </w:num>
  <w:num w:numId="4">
    <w:abstractNumId w:val="36"/>
  </w:num>
  <w:num w:numId="5">
    <w:abstractNumId w:val="6"/>
  </w:num>
  <w:num w:numId="6">
    <w:abstractNumId w:val="31"/>
  </w:num>
  <w:num w:numId="7">
    <w:abstractNumId w:val="11"/>
  </w:num>
  <w:num w:numId="8">
    <w:abstractNumId w:val="12"/>
  </w:num>
  <w:num w:numId="9">
    <w:abstractNumId w:val="1"/>
  </w:num>
  <w:num w:numId="10">
    <w:abstractNumId w:val="5"/>
  </w:num>
  <w:num w:numId="11">
    <w:abstractNumId w:val="29"/>
  </w:num>
  <w:num w:numId="12">
    <w:abstractNumId w:val="8"/>
  </w:num>
  <w:num w:numId="13">
    <w:abstractNumId w:val="14"/>
  </w:num>
  <w:num w:numId="14">
    <w:abstractNumId w:val="9"/>
  </w:num>
  <w:num w:numId="15">
    <w:abstractNumId w:val="43"/>
  </w:num>
  <w:num w:numId="16">
    <w:abstractNumId w:val="0"/>
  </w:num>
  <w:num w:numId="17">
    <w:abstractNumId w:val="18"/>
  </w:num>
  <w:num w:numId="18">
    <w:abstractNumId w:val="39"/>
  </w:num>
  <w:num w:numId="19">
    <w:abstractNumId w:val="35"/>
  </w:num>
  <w:num w:numId="20">
    <w:abstractNumId w:val="34"/>
  </w:num>
  <w:num w:numId="21">
    <w:abstractNumId w:val="30"/>
  </w:num>
  <w:num w:numId="22">
    <w:abstractNumId w:val="20"/>
  </w:num>
  <w:num w:numId="23">
    <w:abstractNumId w:val="3"/>
  </w:num>
  <w:num w:numId="24">
    <w:abstractNumId w:val="40"/>
  </w:num>
  <w:num w:numId="25">
    <w:abstractNumId w:val="15"/>
  </w:num>
  <w:num w:numId="26">
    <w:abstractNumId w:val="10"/>
  </w:num>
  <w:num w:numId="27">
    <w:abstractNumId w:val="44"/>
  </w:num>
  <w:num w:numId="28">
    <w:abstractNumId w:val="24"/>
  </w:num>
  <w:num w:numId="29">
    <w:abstractNumId w:val="4"/>
  </w:num>
  <w:num w:numId="30">
    <w:abstractNumId w:val="7"/>
  </w:num>
  <w:num w:numId="31">
    <w:abstractNumId w:val="45"/>
  </w:num>
  <w:num w:numId="32">
    <w:abstractNumId w:val="21"/>
  </w:num>
  <w:num w:numId="33">
    <w:abstractNumId w:val="32"/>
  </w:num>
  <w:num w:numId="34">
    <w:abstractNumId w:val="37"/>
  </w:num>
  <w:num w:numId="35">
    <w:abstractNumId w:val="41"/>
  </w:num>
  <w:num w:numId="36">
    <w:abstractNumId w:val="38"/>
  </w:num>
  <w:num w:numId="37">
    <w:abstractNumId w:val="13"/>
  </w:num>
  <w:num w:numId="38">
    <w:abstractNumId w:val="2"/>
  </w:num>
  <w:num w:numId="39">
    <w:abstractNumId w:val="47"/>
  </w:num>
  <w:num w:numId="40">
    <w:abstractNumId w:val="22"/>
  </w:num>
  <w:num w:numId="41">
    <w:abstractNumId w:val="46"/>
  </w:num>
  <w:num w:numId="42">
    <w:abstractNumId w:val="25"/>
  </w:num>
  <w:num w:numId="43">
    <w:abstractNumId w:val="27"/>
  </w:num>
  <w:num w:numId="44">
    <w:abstractNumId w:val="23"/>
  </w:num>
  <w:num w:numId="45">
    <w:abstractNumId w:val="19"/>
  </w:num>
  <w:num w:numId="46">
    <w:abstractNumId w:val="28"/>
  </w:num>
  <w:num w:numId="47">
    <w:abstractNumId w:val="42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99"/>
    <w:rsid w:val="000267F1"/>
    <w:rsid w:val="00026EE1"/>
    <w:rsid w:val="001C0D77"/>
    <w:rsid w:val="001C6458"/>
    <w:rsid w:val="00242FE2"/>
    <w:rsid w:val="0033753D"/>
    <w:rsid w:val="003625CD"/>
    <w:rsid w:val="00365088"/>
    <w:rsid w:val="00375399"/>
    <w:rsid w:val="0045774F"/>
    <w:rsid w:val="004F73E7"/>
    <w:rsid w:val="00532FFB"/>
    <w:rsid w:val="00561DFB"/>
    <w:rsid w:val="0057041C"/>
    <w:rsid w:val="005859DB"/>
    <w:rsid w:val="00614A01"/>
    <w:rsid w:val="00686DD2"/>
    <w:rsid w:val="006D0703"/>
    <w:rsid w:val="006D4C10"/>
    <w:rsid w:val="00717745"/>
    <w:rsid w:val="0073450C"/>
    <w:rsid w:val="007A30A5"/>
    <w:rsid w:val="0083114B"/>
    <w:rsid w:val="00877731"/>
    <w:rsid w:val="00893B38"/>
    <w:rsid w:val="008C2DF3"/>
    <w:rsid w:val="008E64BD"/>
    <w:rsid w:val="00913E35"/>
    <w:rsid w:val="00975CFA"/>
    <w:rsid w:val="00A65114"/>
    <w:rsid w:val="00B600E5"/>
    <w:rsid w:val="00B71C6D"/>
    <w:rsid w:val="00BB31DE"/>
    <w:rsid w:val="00C667BD"/>
    <w:rsid w:val="00CA2913"/>
    <w:rsid w:val="00D560DD"/>
    <w:rsid w:val="00D64B5E"/>
    <w:rsid w:val="00D8228B"/>
    <w:rsid w:val="00D907ED"/>
    <w:rsid w:val="00DA31D7"/>
    <w:rsid w:val="00DF7D98"/>
    <w:rsid w:val="00E06895"/>
    <w:rsid w:val="00E65A06"/>
    <w:rsid w:val="00E9723E"/>
    <w:rsid w:val="00EF20CD"/>
    <w:rsid w:val="00F23C71"/>
    <w:rsid w:val="00F50FCD"/>
    <w:rsid w:val="00F52BE4"/>
    <w:rsid w:val="00F6210C"/>
    <w:rsid w:val="00F84A83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F60C"/>
  <w15:chartTrackingRefBased/>
  <w15:docId w15:val="{ADE019CD-B010-7C4C-AD02-7798F795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5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399"/>
  </w:style>
  <w:style w:type="paragraph" w:styleId="Footer">
    <w:name w:val="footer"/>
    <w:basedOn w:val="Normal"/>
    <w:link w:val="FooterChar"/>
    <w:uiPriority w:val="99"/>
    <w:unhideWhenUsed/>
    <w:rsid w:val="00375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399"/>
  </w:style>
  <w:style w:type="paragraph" w:styleId="ListParagraph">
    <w:name w:val="List Paragraph"/>
    <w:basedOn w:val="Normal"/>
    <w:uiPriority w:val="34"/>
    <w:qFormat/>
    <w:rsid w:val="00532FFB"/>
    <w:pPr>
      <w:ind w:left="720"/>
      <w:contextualSpacing/>
    </w:pPr>
  </w:style>
  <w:style w:type="table" w:styleId="TableGrid">
    <w:name w:val="Table Grid"/>
    <w:basedOn w:val="TableNormal"/>
    <w:uiPriority w:val="39"/>
    <w:rsid w:val="00F23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9723E"/>
  </w:style>
  <w:style w:type="numbering" w:customStyle="1" w:styleId="CurrentList1">
    <w:name w:val="Current List1"/>
    <w:uiPriority w:val="99"/>
    <w:rsid w:val="001C0D77"/>
    <w:pPr>
      <w:numPr>
        <w:numId w:val="24"/>
      </w:numPr>
    </w:pPr>
  </w:style>
  <w:style w:type="numbering" w:customStyle="1" w:styleId="CurrentList2">
    <w:name w:val="Current List2"/>
    <w:uiPriority w:val="99"/>
    <w:rsid w:val="001C0D77"/>
    <w:pPr>
      <w:numPr>
        <w:numId w:val="26"/>
      </w:numPr>
    </w:pPr>
  </w:style>
  <w:style w:type="numbering" w:customStyle="1" w:styleId="CurrentList3">
    <w:name w:val="Current List3"/>
    <w:uiPriority w:val="99"/>
    <w:rsid w:val="00D907ED"/>
    <w:pPr>
      <w:numPr>
        <w:numId w:val="30"/>
      </w:numPr>
    </w:pPr>
  </w:style>
  <w:style w:type="numbering" w:customStyle="1" w:styleId="CurrentList4">
    <w:name w:val="Current List4"/>
    <w:uiPriority w:val="99"/>
    <w:rsid w:val="0033753D"/>
    <w:pPr>
      <w:numPr>
        <w:numId w:val="33"/>
      </w:numPr>
    </w:pPr>
  </w:style>
  <w:style w:type="numbering" w:customStyle="1" w:styleId="CurrentList5">
    <w:name w:val="Current List5"/>
    <w:uiPriority w:val="99"/>
    <w:rsid w:val="0033753D"/>
    <w:pPr>
      <w:numPr>
        <w:numId w:val="34"/>
      </w:numPr>
    </w:pPr>
  </w:style>
  <w:style w:type="numbering" w:customStyle="1" w:styleId="CurrentList6">
    <w:name w:val="Current List6"/>
    <w:uiPriority w:val="99"/>
    <w:rsid w:val="0033753D"/>
    <w:pPr>
      <w:numPr>
        <w:numId w:val="35"/>
      </w:numPr>
    </w:pPr>
  </w:style>
  <w:style w:type="numbering" w:customStyle="1" w:styleId="CurrentList7">
    <w:name w:val="Current List7"/>
    <w:uiPriority w:val="99"/>
    <w:rsid w:val="0033753D"/>
    <w:pPr>
      <w:numPr>
        <w:numId w:val="39"/>
      </w:numPr>
    </w:pPr>
  </w:style>
  <w:style w:type="numbering" w:customStyle="1" w:styleId="CurrentList8">
    <w:name w:val="Current List8"/>
    <w:uiPriority w:val="99"/>
    <w:rsid w:val="00717745"/>
    <w:pPr>
      <w:numPr>
        <w:numId w:val="41"/>
      </w:numPr>
    </w:pPr>
  </w:style>
  <w:style w:type="numbering" w:customStyle="1" w:styleId="CurrentList9">
    <w:name w:val="Current List9"/>
    <w:uiPriority w:val="99"/>
    <w:rsid w:val="00877731"/>
    <w:pPr>
      <w:numPr>
        <w:numId w:val="44"/>
      </w:numPr>
    </w:pPr>
  </w:style>
  <w:style w:type="numbering" w:customStyle="1" w:styleId="CurrentList10">
    <w:name w:val="Current List10"/>
    <w:uiPriority w:val="99"/>
    <w:rsid w:val="00D8228B"/>
    <w:pPr>
      <w:numPr>
        <w:numId w:val="46"/>
      </w:numPr>
    </w:pPr>
  </w:style>
  <w:style w:type="numbering" w:customStyle="1" w:styleId="CurrentList11">
    <w:name w:val="Current List11"/>
    <w:uiPriority w:val="99"/>
    <w:rsid w:val="00FF3C5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rp@od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1120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Darine Atwa</dc:creator>
  <cp:keywords/>
  <dc:description/>
  <cp:lastModifiedBy>Yarina Yulia Yurevna</cp:lastModifiedBy>
  <cp:revision>2</cp:revision>
  <dcterms:created xsi:type="dcterms:W3CDTF">2023-07-21T09:22:00Z</dcterms:created>
  <dcterms:modified xsi:type="dcterms:W3CDTF">2023-07-21T09:22:00Z</dcterms:modified>
</cp:coreProperties>
</file>